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F8" w:rsidRPr="00E27DD7" w:rsidRDefault="00DB2BF8" w:rsidP="00DB2BF8">
      <w:pPr>
        <w:pStyle w:val="a9"/>
        <w:spacing w:after="0"/>
        <w:ind w:left="0"/>
        <w:jc w:val="center"/>
        <w:rPr>
          <w:rFonts w:ascii="Times New Roman" w:hAnsi="Times New Roman" w:cs="Times New Roman"/>
          <w:b/>
          <w:bCs/>
        </w:rPr>
      </w:pPr>
      <w:r w:rsidRPr="00E27DD7">
        <w:rPr>
          <w:rFonts w:ascii="Times New Roman" w:hAnsi="Times New Roman" w:cs="Times New Roman"/>
          <w:b/>
          <w:bCs/>
        </w:rPr>
        <w:t>АДМИНИСТРАЦИЯ</w:t>
      </w:r>
    </w:p>
    <w:p w:rsidR="00DB2BF8" w:rsidRPr="00E27DD7" w:rsidRDefault="00DB2BF8" w:rsidP="00DB2BF8">
      <w:pPr>
        <w:pStyle w:val="a9"/>
        <w:spacing w:after="0"/>
        <w:ind w:left="0"/>
        <w:jc w:val="center"/>
        <w:rPr>
          <w:rFonts w:ascii="Times New Roman" w:hAnsi="Times New Roman" w:cs="Times New Roman"/>
          <w:b/>
          <w:bCs/>
        </w:rPr>
      </w:pPr>
      <w:r w:rsidRPr="00E27DD7">
        <w:rPr>
          <w:rFonts w:ascii="Times New Roman" w:hAnsi="Times New Roman" w:cs="Times New Roman"/>
          <w:b/>
          <w:bCs/>
        </w:rPr>
        <w:t>ВЕРХАЗОВСКОГО  МУНИЦИПАЛЬНОГО ОБРАЗОВАНИЯ</w:t>
      </w:r>
    </w:p>
    <w:p w:rsidR="00DB2BF8" w:rsidRPr="00E27DD7" w:rsidRDefault="00DB2BF8" w:rsidP="00DB2BF8">
      <w:pPr>
        <w:pStyle w:val="a9"/>
        <w:spacing w:after="0"/>
        <w:ind w:left="0"/>
        <w:jc w:val="center"/>
        <w:rPr>
          <w:rFonts w:ascii="Times New Roman" w:hAnsi="Times New Roman" w:cs="Times New Roman"/>
          <w:b/>
          <w:bCs/>
        </w:rPr>
      </w:pPr>
      <w:r w:rsidRPr="00E27DD7">
        <w:rPr>
          <w:rFonts w:ascii="Times New Roman" w:hAnsi="Times New Roman" w:cs="Times New Roman"/>
          <w:b/>
          <w:bCs/>
        </w:rPr>
        <w:t>ДЕРГАЧЕВСКОГО  МУНИЦИПАЛЬНОГО ОБРАЗОВАНИЯ</w:t>
      </w:r>
    </w:p>
    <w:p w:rsidR="00DB2BF8" w:rsidRDefault="00DB2BF8" w:rsidP="00DB2BF8">
      <w:pPr>
        <w:pStyle w:val="a9"/>
        <w:spacing w:after="0"/>
        <w:ind w:left="0"/>
        <w:jc w:val="center"/>
        <w:rPr>
          <w:rFonts w:ascii="Times New Roman" w:hAnsi="Times New Roman" w:cs="Times New Roman"/>
          <w:b/>
          <w:bCs/>
        </w:rPr>
      </w:pPr>
      <w:r w:rsidRPr="00E27DD7">
        <w:rPr>
          <w:rFonts w:ascii="Times New Roman" w:hAnsi="Times New Roman" w:cs="Times New Roman"/>
          <w:b/>
          <w:bCs/>
        </w:rPr>
        <w:t>САРАТОВСКОЙ ОБЛАСТИ</w:t>
      </w:r>
    </w:p>
    <w:p w:rsidR="00E27DD7" w:rsidRDefault="00E27DD7" w:rsidP="00DB2BF8">
      <w:pPr>
        <w:pStyle w:val="a9"/>
        <w:spacing w:after="0"/>
        <w:ind w:left="0"/>
        <w:jc w:val="center"/>
        <w:rPr>
          <w:rFonts w:ascii="Times New Roman" w:hAnsi="Times New Roman" w:cs="Times New Roman"/>
          <w:b/>
          <w:bCs/>
        </w:rPr>
      </w:pPr>
    </w:p>
    <w:p w:rsidR="00E27DD7" w:rsidRPr="00E27DD7" w:rsidRDefault="00E27DD7" w:rsidP="00DB2BF8">
      <w:pPr>
        <w:pStyle w:val="a9"/>
        <w:spacing w:after="0"/>
        <w:ind w:left="0"/>
        <w:jc w:val="center"/>
        <w:rPr>
          <w:rFonts w:ascii="Times New Roman" w:hAnsi="Times New Roman" w:cs="Times New Roman"/>
          <w:b/>
          <w:bCs/>
        </w:rPr>
      </w:pPr>
    </w:p>
    <w:p w:rsidR="00DB2BF8" w:rsidRPr="00E27DD7" w:rsidRDefault="00DB2BF8" w:rsidP="00DB2BF8">
      <w:pPr>
        <w:pStyle w:val="a9"/>
        <w:spacing w:after="0"/>
        <w:ind w:left="0"/>
        <w:jc w:val="center"/>
        <w:rPr>
          <w:rFonts w:ascii="Times New Roman" w:hAnsi="Times New Roman" w:cs="Times New Roman"/>
          <w:bCs/>
        </w:rPr>
      </w:pPr>
    </w:p>
    <w:p w:rsidR="00DB2BF8" w:rsidRPr="00E27DD7" w:rsidRDefault="00DB2BF8" w:rsidP="00DB2BF8">
      <w:pPr>
        <w:pStyle w:val="a9"/>
        <w:spacing w:after="0"/>
        <w:ind w:left="0"/>
        <w:jc w:val="center"/>
        <w:rPr>
          <w:rFonts w:ascii="Times New Roman" w:hAnsi="Times New Roman" w:cs="Times New Roman"/>
        </w:rPr>
      </w:pPr>
      <w:r w:rsidRPr="00E27DD7">
        <w:rPr>
          <w:rFonts w:ascii="Times New Roman" w:hAnsi="Times New Roman" w:cs="Times New Roman"/>
          <w:b/>
          <w:bCs/>
        </w:rPr>
        <w:t xml:space="preserve">ПОСТАНОВЛЕНИЕ </w:t>
      </w:r>
    </w:p>
    <w:p w:rsidR="00E27DD7" w:rsidRDefault="00DB2BF8" w:rsidP="00E27DD7">
      <w:pPr>
        <w:spacing w:after="0"/>
        <w:jc w:val="center"/>
        <w:rPr>
          <w:rFonts w:ascii="Times New Roman" w:hAnsi="Times New Roman" w:cs="Times New Roman"/>
          <w:b/>
          <w:bCs/>
          <w:sz w:val="24"/>
          <w:szCs w:val="24"/>
        </w:rPr>
      </w:pPr>
      <w:r w:rsidRPr="00E27DD7">
        <w:rPr>
          <w:rFonts w:ascii="Times New Roman" w:hAnsi="Times New Roman" w:cs="Times New Roman"/>
          <w:b/>
          <w:bCs/>
          <w:sz w:val="24"/>
          <w:szCs w:val="24"/>
        </w:rPr>
        <w:t>20 июня 2012  № 15</w:t>
      </w:r>
    </w:p>
    <w:p w:rsidR="00DB2BF8" w:rsidRPr="00E27DD7" w:rsidRDefault="00DB2BF8" w:rsidP="00E27DD7">
      <w:pPr>
        <w:spacing w:after="0"/>
        <w:jc w:val="center"/>
        <w:rPr>
          <w:rFonts w:ascii="Times New Roman" w:hAnsi="Times New Roman" w:cs="Times New Roman"/>
          <w:b/>
          <w:bCs/>
          <w:sz w:val="24"/>
          <w:szCs w:val="24"/>
        </w:rPr>
      </w:pPr>
      <w:r w:rsidRPr="00E27DD7">
        <w:rPr>
          <w:rFonts w:ascii="Times New Roman" w:hAnsi="Times New Roman" w:cs="Times New Roman"/>
          <w:b/>
          <w:bCs/>
          <w:sz w:val="24"/>
          <w:szCs w:val="24"/>
        </w:rPr>
        <w:t>с</w:t>
      </w:r>
      <w:proofErr w:type="gramStart"/>
      <w:r w:rsidRPr="00E27DD7">
        <w:rPr>
          <w:rFonts w:ascii="Times New Roman" w:hAnsi="Times New Roman" w:cs="Times New Roman"/>
          <w:b/>
          <w:bCs/>
          <w:sz w:val="24"/>
          <w:szCs w:val="24"/>
        </w:rPr>
        <w:t>.В</w:t>
      </w:r>
      <w:proofErr w:type="gramEnd"/>
      <w:r w:rsidRPr="00E27DD7">
        <w:rPr>
          <w:rFonts w:ascii="Times New Roman" w:hAnsi="Times New Roman" w:cs="Times New Roman"/>
          <w:b/>
          <w:bCs/>
          <w:sz w:val="24"/>
          <w:szCs w:val="24"/>
        </w:rPr>
        <w:t>ерхазовка</w:t>
      </w:r>
    </w:p>
    <w:p w:rsidR="00DB2BF8" w:rsidRPr="00E27DD7" w:rsidRDefault="00DB2BF8" w:rsidP="00E27DD7">
      <w:pPr>
        <w:spacing w:after="0"/>
        <w:jc w:val="center"/>
        <w:rPr>
          <w:rFonts w:ascii="Times New Roman" w:hAnsi="Times New Roman" w:cs="Times New Roman"/>
          <w:b/>
          <w:sz w:val="24"/>
          <w:szCs w:val="24"/>
        </w:rPr>
      </w:pPr>
    </w:p>
    <w:p w:rsidR="00DB2BF8" w:rsidRPr="00E27DD7" w:rsidRDefault="00DB2BF8" w:rsidP="00E27DD7">
      <w:pPr>
        <w:spacing w:after="0"/>
        <w:ind w:firstLine="5040"/>
        <w:rPr>
          <w:rFonts w:ascii="Times New Roman" w:hAnsi="Times New Roman" w:cs="Times New Roman"/>
          <w:sz w:val="24"/>
          <w:szCs w:val="24"/>
        </w:rPr>
      </w:pPr>
    </w:p>
    <w:p w:rsidR="00DB2BF8" w:rsidRPr="00E27DD7" w:rsidRDefault="00DB2BF8" w:rsidP="00E27DD7">
      <w:pPr>
        <w:spacing w:after="0"/>
        <w:rPr>
          <w:rFonts w:ascii="Times New Roman" w:hAnsi="Times New Roman" w:cs="Times New Roman"/>
          <w:b/>
          <w:sz w:val="24"/>
          <w:szCs w:val="24"/>
        </w:rPr>
      </w:pPr>
      <w:r w:rsidRPr="00E27DD7">
        <w:rPr>
          <w:rFonts w:ascii="Times New Roman" w:hAnsi="Times New Roman" w:cs="Times New Roman"/>
          <w:b/>
          <w:sz w:val="24"/>
          <w:szCs w:val="24"/>
        </w:rPr>
        <w:t>Об утверждении административного Регламента</w:t>
      </w:r>
    </w:p>
    <w:p w:rsidR="00DB2BF8" w:rsidRPr="00E27DD7" w:rsidRDefault="00DB2BF8" w:rsidP="00E27DD7">
      <w:pPr>
        <w:spacing w:after="0"/>
        <w:rPr>
          <w:rFonts w:ascii="Times New Roman" w:hAnsi="Times New Roman" w:cs="Times New Roman"/>
          <w:b/>
          <w:sz w:val="24"/>
          <w:szCs w:val="24"/>
        </w:rPr>
      </w:pPr>
      <w:r w:rsidRPr="00E27DD7">
        <w:rPr>
          <w:rFonts w:ascii="Times New Roman" w:hAnsi="Times New Roman" w:cs="Times New Roman"/>
          <w:b/>
          <w:sz w:val="24"/>
          <w:szCs w:val="24"/>
        </w:rPr>
        <w:t>предоставления муниципальной услуги «Выдача</w:t>
      </w:r>
    </w:p>
    <w:p w:rsidR="00DB2BF8" w:rsidRPr="00E27DD7" w:rsidRDefault="00DB2BF8" w:rsidP="00E27DD7">
      <w:pPr>
        <w:spacing w:after="0"/>
        <w:rPr>
          <w:rFonts w:ascii="Times New Roman" w:hAnsi="Times New Roman" w:cs="Times New Roman"/>
          <w:b/>
          <w:sz w:val="24"/>
          <w:szCs w:val="24"/>
        </w:rPr>
      </w:pPr>
      <w:r w:rsidRPr="00E27DD7">
        <w:rPr>
          <w:rFonts w:ascii="Times New Roman" w:hAnsi="Times New Roman" w:cs="Times New Roman"/>
          <w:b/>
          <w:sz w:val="24"/>
          <w:szCs w:val="24"/>
        </w:rPr>
        <w:t>архивных справок, выписок, копий архивных</w:t>
      </w:r>
    </w:p>
    <w:p w:rsidR="00DB2BF8" w:rsidRPr="00E27DD7" w:rsidRDefault="00DB2BF8" w:rsidP="00E27DD7">
      <w:pPr>
        <w:spacing w:after="0"/>
        <w:rPr>
          <w:rFonts w:ascii="Times New Roman" w:hAnsi="Times New Roman" w:cs="Times New Roman"/>
          <w:b/>
          <w:sz w:val="24"/>
          <w:szCs w:val="24"/>
        </w:rPr>
      </w:pPr>
      <w:r w:rsidRPr="00E27DD7">
        <w:rPr>
          <w:rFonts w:ascii="Times New Roman" w:hAnsi="Times New Roman" w:cs="Times New Roman"/>
          <w:b/>
          <w:sz w:val="24"/>
          <w:szCs w:val="24"/>
        </w:rPr>
        <w:t>документов, копий правовых актов»</w:t>
      </w:r>
    </w:p>
    <w:p w:rsidR="00DB2BF8" w:rsidRPr="00E27DD7" w:rsidRDefault="00DB2BF8" w:rsidP="00DB2BF8">
      <w:pPr>
        <w:rPr>
          <w:rFonts w:ascii="Times New Roman" w:hAnsi="Times New Roman" w:cs="Times New Roman"/>
          <w:sz w:val="24"/>
          <w:szCs w:val="24"/>
        </w:rPr>
      </w:pPr>
    </w:p>
    <w:p w:rsidR="00DB2BF8" w:rsidRPr="00E27DD7" w:rsidRDefault="00DB2BF8" w:rsidP="00DB2BF8">
      <w:pPr>
        <w:pStyle w:val="ab"/>
        <w:ind w:firstLine="851"/>
        <w:jc w:val="both"/>
        <w:rPr>
          <w:rFonts w:ascii="Times New Roman" w:hAnsi="Times New Roman"/>
        </w:rPr>
      </w:pPr>
      <w:proofErr w:type="gramStart"/>
      <w:r w:rsidRPr="00E27DD7">
        <w:rPr>
          <w:rFonts w:ascii="Times New Roman" w:hAnsi="Times New Roman"/>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02 мая 2006 года № 59-ФЗ «О порядке рассмотрения обращений граждан Российской Федерации», Федеральным законом от 22 октября 2004 года № 125-ФЗ «Об архивном</w:t>
      </w:r>
      <w:proofErr w:type="gramEnd"/>
      <w:r w:rsidRPr="00E27DD7">
        <w:rPr>
          <w:rFonts w:ascii="Times New Roman" w:hAnsi="Times New Roman"/>
        </w:rPr>
        <w:t xml:space="preserve"> </w:t>
      </w:r>
      <w:proofErr w:type="gramStart"/>
      <w:r w:rsidRPr="00E27DD7">
        <w:rPr>
          <w:rFonts w:ascii="Times New Roman" w:hAnsi="Times New Roman"/>
        </w:rPr>
        <w:t>деле</w:t>
      </w:r>
      <w:proofErr w:type="gramEnd"/>
      <w:r w:rsidRPr="00E27DD7">
        <w:rPr>
          <w:rFonts w:ascii="Times New Roman" w:hAnsi="Times New Roman"/>
        </w:rPr>
        <w:t xml:space="preserve"> в Российской Федерации», на основании Устава </w:t>
      </w:r>
      <w:proofErr w:type="spellStart"/>
      <w:r w:rsidRPr="00E27DD7">
        <w:rPr>
          <w:rFonts w:ascii="Times New Roman" w:hAnsi="Times New Roman"/>
        </w:rPr>
        <w:t>Верхазовского</w:t>
      </w:r>
      <w:proofErr w:type="spellEnd"/>
      <w:r w:rsidRPr="00E27DD7">
        <w:rPr>
          <w:rFonts w:ascii="Times New Roman" w:hAnsi="Times New Roman"/>
        </w:rPr>
        <w:t xml:space="preserve">  муниципального образования </w:t>
      </w:r>
      <w:proofErr w:type="spellStart"/>
      <w:r w:rsidRPr="00E27DD7">
        <w:rPr>
          <w:rFonts w:ascii="Times New Roman" w:hAnsi="Times New Roman"/>
        </w:rPr>
        <w:t>Дергачевского</w:t>
      </w:r>
      <w:proofErr w:type="spellEnd"/>
      <w:r w:rsidRPr="00E27DD7">
        <w:rPr>
          <w:rFonts w:ascii="Times New Roman" w:hAnsi="Times New Roman"/>
        </w:rPr>
        <w:t xml:space="preserve"> муниципального образования Саратовской области, администрация ПОСТАНОВЛЯЕТ:</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1. Утвердить административный Регламент предоставления муниципальной услуги «Выдача архивных справок, выписок, копий архивных документов, копий правовых актов» согласно приложению.</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2. Обнародовать настоящее постановление в местах обнародования муниципальных правовых актов.</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 xml:space="preserve">3. </w:t>
      </w:r>
      <w:proofErr w:type="gramStart"/>
      <w:r w:rsidRPr="00E27DD7">
        <w:rPr>
          <w:rFonts w:ascii="Times New Roman" w:hAnsi="Times New Roman" w:cs="Times New Roman"/>
          <w:sz w:val="24"/>
          <w:szCs w:val="24"/>
        </w:rPr>
        <w:t>Контроль за</w:t>
      </w:r>
      <w:proofErr w:type="gramEnd"/>
      <w:r w:rsidRPr="00E27DD7">
        <w:rPr>
          <w:rFonts w:ascii="Times New Roman" w:hAnsi="Times New Roman" w:cs="Times New Roman"/>
          <w:sz w:val="24"/>
          <w:szCs w:val="24"/>
        </w:rPr>
        <w:t xml:space="preserve"> исполнением настоящего постановления оставляю за собой.</w:t>
      </w:r>
    </w:p>
    <w:p w:rsidR="00DB2BF8" w:rsidRPr="00E27DD7" w:rsidRDefault="00DB2BF8" w:rsidP="00DB2BF8">
      <w:pPr>
        <w:autoSpaceDE w:val="0"/>
        <w:autoSpaceDN w:val="0"/>
        <w:adjustRightInd w:val="0"/>
        <w:jc w:val="both"/>
        <w:rPr>
          <w:rFonts w:ascii="Times New Roman" w:hAnsi="Times New Roman" w:cs="Times New Roman"/>
          <w:sz w:val="24"/>
          <w:szCs w:val="24"/>
        </w:rPr>
      </w:pPr>
    </w:p>
    <w:p w:rsidR="00DB2BF8" w:rsidRPr="00E27DD7" w:rsidRDefault="00DB2BF8" w:rsidP="00DB2BF8">
      <w:pPr>
        <w:autoSpaceDE w:val="0"/>
        <w:autoSpaceDN w:val="0"/>
        <w:adjustRightInd w:val="0"/>
        <w:jc w:val="both"/>
        <w:rPr>
          <w:rFonts w:ascii="Times New Roman" w:hAnsi="Times New Roman" w:cs="Times New Roman"/>
          <w:sz w:val="24"/>
          <w:szCs w:val="24"/>
        </w:rPr>
      </w:pPr>
    </w:p>
    <w:p w:rsidR="00DB2BF8" w:rsidRPr="00E27DD7" w:rsidRDefault="00DB2BF8" w:rsidP="00DB2BF8">
      <w:pPr>
        <w:pStyle w:val="ab"/>
        <w:jc w:val="both"/>
        <w:rPr>
          <w:rFonts w:ascii="Times New Roman" w:hAnsi="Times New Roman"/>
          <w:b/>
        </w:rPr>
      </w:pPr>
    </w:p>
    <w:p w:rsidR="00DB2BF8" w:rsidRPr="00E27DD7" w:rsidRDefault="00DB2BF8" w:rsidP="00DB2BF8">
      <w:pPr>
        <w:pStyle w:val="ab"/>
        <w:jc w:val="both"/>
        <w:rPr>
          <w:rFonts w:ascii="Times New Roman" w:hAnsi="Times New Roman"/>
          <w:b/>
        </w:rPr>
      </w:pPr>
    </w:p>
    <w:p w:rsidR="00DB2BF8" w:rsidRPr="00E27DD7" w:rsidRDefault="00DB2BF8" w:rsidP="00DB2BF8">
      <w:pPr>
        <w:pStyle w:val="ab"/>
        <w:jc w:val="both"/>
        <w:rPr>
          <w:rFonts w:ascii="Times New Roman" w:hAnsi="Times New Roman"/>
          <w:b/>
        </w:rPr>
      </w:pPr>
    </w:p>
    <w:p w:rsidR="00DB2BF8" w:rsidRPr="00E27DD7" w:rsidRDefault="00DB2BF8" w:rsidP="00DB2BF8">
      <w:pPr>
        <w:pStyle w:val="ab"/>
        <w:jc w:val="both"/>
        <w:rPr>
          <w:rFonts w:ascii="Times New Roman" w:hAnsi="Times New Roman"/>
          <w:b/>
        </w:rPr>
      </w:pPr>
      <w:r w:rsidRPr="00E27DD7">
        <w:rPr>
          <w:rFonts w:ascii="Times New Roman" w:hAnsi="Times New Roman"/>
          <w:b/>
        </w:rPr>
        <w:t>Глава администрации</w:t>
      </w:r>
    </w:p>
    <w:p w:rsidR="00DB2BF8" w:rsidRPr="00E27DD7" w:rsidRDefault="00DB2BF8" w:rsidP="00DB2BF8">
      <w:pPr>
        <w:pStyle w:val="ab"/>
        <w:jc w:val="both"/>
        <w:rPr>
          <w:rFonts w:ascii="Times New Roman" w:hAnsi="Times New Roman"/>
          <w:b/>
        </w:rPr>
      </w:pPr>
      <w:proofErr w:type="spellStart"/>
      <w:r w:rsidRPr="00E27DD7">
        <w:rPr>
          <w:rFonts w:ascii="Times New Roman" w:hAnsi="Times New Roman"/>
          <w:b/>
        </w:rPr>
        <w:t>Верхазовского</w:t>
      </w:r>
      <w:proofErr w:type="spellEnd"/>
      <w:r w:rsidRPr="00E27DD7">
        <w:rPr>
          <w:rFonts w:ascii="Times New Roman" w:hAnsi="Times New Roman"/>
          <w:b/>
        </w:rPr>
        <w:t xml:space="preserve">  муниципального </w:t>
      </w:r>
    </w:p>
    <w:p w:rsidR="00DB2BF8" w:rsidRPr="00E27DD7" w:rsidRDefault="00DB2BF8" w:rsidP="00DB2BF8">
      <w:pPr>
        <w:pStyle w:val="ab"/>
        <w:jc w:val="both"/>
        <w:rPr>
          <w:rFonts w:ascii="Times New Roman" w:hAnsi="Times New Roman"/>
          <w:b/>
        </w:rPr>
      </w:pPr>
      <w:r w:rsidRPr="00E27DD7">
        <w:rPr>
          <w:rFonts w:ascii="Times New Roman" w:hAnsi="Times New Roman"/>
          <w:b/>
        </w:rPr>
        <w:t xml:space="preserve">образования                                                        </w:t>
      </w:r>
      <w:r w:rsidR="00E27DD7">
        <w:rPr>
          <w:rFonts w:ascii="Times New Roman" w:hAnsi="Times New Roman"/>
          <w:b/>
        </w:rPr>
        <w:t xml:space="preserve">                  </w:t>
      </w:r>
      <w:r w:rsidRPr="00E27DD7">
        <w:rPr>
          <w:rFonts w:ascii="Times New Roman" w:hAnsi="Times New Roman"/>
          <w:b/>
        </w:rPr>
        <w:t xml:space="preserve">   Р.</w:t>
      </w:r>
      <w:proofErr w:type="gramStart"/>
      <w:r w:rsidRPr="00E27DD7">
        <w:rPr>
          <w:rFonts w:ascii="Times New Roman" w:hAnsi="Times New Roman"/>
          <w:b/>
        </w:rPr>
        <w:t>Р</w:t>
      </w:r>
      <w:proofErr w:type="gramEnd"/>
      <w:r w:rsidRPr="00E27DD7">
        <w:rPr>
          <w:rFonts w:ascii="Times New Roman" w:hAnsi="Times New Roman"/>
          <w:b/>
        </w:rPr>
        <w:t xml:space="preserve"> Алимов </w:t>
      </w:r>
    </w:p>
    <w:p w:rsidR="00DB2BF8" w:rsidRPr="00E27DD7" w:rsidRDefault="00DB2BF8" w:rsidP="00E27DD7">
      <w:pPr>
        <w:spacing w:after="0"/>
        <w:ind w:left="708" w:firstLine="5041"/>
        <w:jc w:val="right"/>
        <w:rPr>
          <w:rFonts w:ascii="Times New Roman" w:hAnsi="Times New Roman" w:cs="Times New Roman"/>
          <w:b/>
          <w:sz w:val="24"/>
          <w:szCs w:val="24"/>
        </w:rPr>
      </w:pPr>
      <w:r w:rsidRPr="00E27DD7">
        <w:rPr>
          <w:rFonts w:ascii="Times New Roman" w:hAnsi="Times New Roman" w:cs="Times New Roman"/>
          <w:sz w:val="24"/>
          <w:szCs w:val="24"/>
        </w:rPr>
        <w:br w:type="page"/>
      </w:r>
      <w:r w:rsidRPr="00E27DD7">
        <w:rPr>
          <w:rFonts w:ascii="Times New Roman" w:hAnsi="Times New Roman" w:cs="Times New Roman"/>
          <w:b/>
          <w:sz w:val="24"/>
          <w:szCs w:val="24"/>
        </w:rPr>
        <w:lastRenderedPageBreak/>
        <w:t>Приложение</w:t>
      </w:r>
    </w:p>
    <w:p w:rsidR="00DB2BF8" w:rsidRPr="00E27DD7" w:rsidRDefault="00DB2BF8" w:rsidP="00E27DD7">
      <w:pPr>
        <w:spacing w:after="0"/>
        <w:ind w:firstLine="5041"/>
        <w:jc w:val="right"/>
        <w:rPr>
          <w:rFonts w:ascii="Times New Roman" w:hAnsi="Times New Roman" w:cs="Times New Roman"/>
          <w:b/>
          <w:sz w:val="24"/>
          <w:szCs w:val="24"/>
        </w:rPr>
      </w:pPr>
      <w:r w:rsidRPr="00E27DD7">
        <w:rPr>
          <w:rFonts w:ascii="Times New Roman" w:hAnsi="Times New Roman" w:cs="Times New Roman"/>
          <w:b/>
          <w:sz w:val="24"/>
          <w:szCs w:val="24"/>
        </w:rPr>
        <w:t>к  постановлению</w:t>
      </w:r>
    </w:p>
    <w:p w:rsidR="00DB2BF8" w:rsidRPr="00E27DD7" w:rsidRDefault="00DB2BF8" w:rsidP="00E27DD7">
      <w:pPr>
        <w:spacing w:after="0"/>
        <w:ind w:firstLine="5041"/>
        <w:jc w:val="right"/>
        <w:rPr>
          <w:rFonts w:ascii="Times New Roman" w:hAnsi="Times New Roman" w:cs="Times New Roman"/>
          <w:b/>
          <w:sz w:val="24"/>
          <w:szCs w:val="24"/>
        </w:rPr>
      </w:pPr>
      <w:r w:rsidRPr="00E27DD7">
        <w:rPr>
          <w:rFonts w:ascii="Times New Roman" w:hAnsi="Times New Roman" w:cs="Times New Roman"/>
          <w:b/>
          <w:sz w:val="24"/>
          <w:szCs w:val="24"/>
        </w:rPr>
        <w:t>от 20 июня 2012 года  № 15</w:t>
      </w:r>
    </w:p>
    <w:p w:rsidR="00DB2BF8" w:rsidRPr="00E27DD7" w:rsidRDefault="00DB2BF8" w:rsidP="00DB2BF8">
      <w:pPr>
        <w:jc w:val="right"/>
        <w:rPr>
          <w:rFonts w:ascii="Times New Roman" w:hAnsi="Times New Roman" w:cs="Times New Roman"/>
          <w:sz w:val="24"/>
          <w:szCs w:val="24"/>
        </w:rPr>
      </w:pPr>
    </w:p>
    <w:p w:rsidR="00DB2BF8" w:rsidRPr="00E27DD7" w:rsidRDefault="00DB2BF8" w:rsidP="00DB2BF8">
      <w:pPr>
        <w:pStyle w:val="ConsPlusTitle"/>
        <w:jc w:val="center"/>
        <w:rPr>
          <w:sz w:val="24"/>
          <w:szCs w:val="24"/>
        </w:rPr>
      </w:pPr>
    </w:p>
    <w:p w:rsidR="00DB2BF8" w:rsidRPr="00E27DD7" w:rsidRDefault="00DB2BF8" w:rsidP="00DB2BF8">
      <w:pPr>
        <w:pStyle w:val="ConsPlusTitle"/>
        <w:jc w:val="center"/>
        <w:rPr>
          <w:sz w:val="24"/>
          <w:szCs w:val="24"/>
        </w:rPr>
      </w:pPr>
    </w:p>
    <w:p w:rsidR="00DB2BF8" w:rsidRPr="00E27DD7" w:rsidRDefault="00DB2BF8" w:rsidP="00DB2BF8">
      <w:pPr>
        <w:pStyle w:val="ConsPlusTitle"/>
        <w:jc w:val="center"/>
        <w:rPr>
          <w:sz w:val="24"/>
          <w:szCs w:val="24"/>
        </w:rPr>
      </w:pPr>
      <w:r w:rsidRPr="00E27DD7">
        <w:rPr>
          <w:sz w:val="24"/>
          <w:szCs w:val="24"/>
        </w:rPr>
        <w:t>Административный регламент</w:t>
      </w:r>
    </w:p>
    <w:p w:rsidR="00DB2BF8" w:rsidRPr="00E27DD7" w:rsidRDefault="00DB2BF8" w:rsidP="00DB2BF8">
      <w:pPr>
        <w:pStyle w:val="ConsPlusTitle"/>
        <w:jc w:val="center"/>
        <w:rPr>
          <w:sz w:val="24"/>
          <w:szCs w:val="24"/>
        </w:rPr>
      </w:pPr>
      <w:r w:rsidRPr="00E27DD7">
        <w:rPr>
          <w:sz w:val="24"/>
          <w:szCs w:val="24"/>
        </w:rPr>
        <w:t>предоставления муниципальной услуги</w:t>
      </w:r>
    </w:p>
    <w:p w:rsidR="00DB2BF8" w:rsidRPr="00E27DD7" w:rsidRDefault="00DB2BF8" w:rsidP="00E27DD7">
      <w:pPr>
        <w:jc w:val="center"/>
        <w:rPr>
          <w:rFonts w:ascii="Times New Roman" w:hAnsi="Times New Roman" w:cs="Times New Roman"/>
          <w:b/>
          <w:sz w:val="24"/>
          <w:szCs w:val="24"/>
        </w:rPr>
      </w:pPr>
      <w:r w:rsidRPr="00E27DD7">
        <w:rPr>
          <w:rFonts w:ascii="Times New Roman" w:hAnsi="Times New Roman" w:cs="Times New Roman"/>
          <w:sz w:val="24"/>
          <w:szCs w:val="24"/>
        </w:rPr>
        <w:t>«</w:t>
      </w:r>
      <w:r w:rsidRPr="00E27DD7">
        <w:rPr>
          <w:rFonts w:ascii="Times New Roman" w:hAnsi="Times New Roman" w:cs="Times New Roman"/>
          <w:b/>
          <w:sz w:val="24"/>
          <w:szCs w:val="24"/>
        </w:rPr>
        <w:t>Выдача архивных справок, выписок, копий архивных</w:t>
      </w:r>
      <w:r w:rsidR="00E27DD7">
        <w:rPr>
          <w:rFonts w:ascii="Times New Roman" w:hAnsi="Times New Roman" w:cs="Times New Roman"/>
          <w:b/>
          <w:sz w:val="24"/>
          <w:szCs w:val="24"/>
        </w:rPr>
        <w:t xml:space="preserve">                                         </w:t>
      </w:r>
      <w:r w:rsidRPr="00E27DD7">
        <w:rPr>
          <w:rFonts w:ascii="Times New Roman" w:hAnsi="Times New Roman" w:cs="Times New Roman"/>
          <w:b/>
          <w:sz w:val="24"/>
          <w:szCs w:val="24"/>
        </w:rPr>
        <w:t>документов, копий правовых актов»</w:t>
      </w:r>
    </w:p>
    <w:p w:rsidR="00DB2BF8" w:rsidRPr="00E27DD7" w:rsidRDefault="00DB2BF8" w:rsidP="00E27DD7">
      <w:pPr>
        <w:autoSpaceDE w:val="0"/>
        <w:autoSpaceDN w:val="0"/>
        <w:adjustRightInd w:val="0"/>
        <w:jc w:val="center"/>
        <w:outlineLvl w:val="1"/>
        <w:rPr>
          <w:rFonts w:ascii="Times New Roman" w:hAnsi="Times New Roman" w:cs="Times New Roman"/>
          <w:b/>
          <w:sz w:val="24"/>
          <w:szCs w:val="24"/>
        </w:rPr>
      </w:pPr>
      <w:r w:rsidRPr="00E27DD7">
        <w:rPr>
          <w:rFonts w:ascii="Times New Roman" w:hAnsi="Times New Roman" w:cs="Times New Roman"/>
          <w:b/>
          <w:sz w:val="24"/>
          <w:szCs w:val="24"/>
        </w:rPr>
        <w:t>I. Общие положения</w:t>
      </w:r>
    </w:p>
    <w:p w:rsidR="00DB2BF8" w:rsidRPr="00E27DD7" w:rsidRDefault="00DB2BF8" w:rsidP="00DB2BF8">
      <w:pPr>
        <w:autoSpaceDE w:val="0"/>
        <w:autoSpaceDN w:val="0"/>
        <w:adjustRightInd w:val="0"/>
        <w:ind w:firstLine="709"/>
        <w:jc w:val="both"/>
        <w:rPr>
          <w:rFonts w:ascii="Times New Roman" w:hAnsi="Times New Roman" w:cs="Times New Roman"/>
          <w:sz w:val="24"/>
          <w:szCs w:val="24"/>
        </w:rPr>
      </w:pPr>
      <w:r w:rsidRPr="00E27DD7">
        <w:rPr>
          <w:rFonts w:ascii="Times New Roman" w:hAnsi="Times New Roman" w:cs="Times New Roman"/>
          <w:sz w:val="24"/>
          <w:szCs w:val="24"/>
        </w:rPr>
        <w:t>1.1. Административный Регламент предоставления муниципальной услуги «В</w:t>
      </w:r>
      <w:r w:rsidRPr="00E27DD7">
        <w:rPr>
          <w:rFonts w:ascii="Times New Roman" w:hAnsi="Times New Roman" w:cs="Times New Roman"/>
          <w:bCs/>
          <w:sz w:val="24"/>
          <w:szCs w:val="24"/>
        </w:rPr>
        <w:t>ыдача архивных справок, выписок, копий архивных документов, копий правовых актов»</w:t>
      </w:r>
      <w:r w:rsidRPr="00E27DD7">
        <w:rPr>
          <w:rFonts w:ascii="Times New Roman" w:hAnsi="Times New Roman" w:cs="Times New Roman"/>
          <w:sz w:val="24"/>
          <w:szCs w:val="24"/>
        </w:rPr>
        <w:t xml:space="preserve"> (далее – Регламент) определяет сроки и последовательность действий (административных процедур) при предоставлении администрацией </w:t>
      </w:r>
      <w:proofErr w:type="spellStart"/>
      <w:r w:rsidRPr="00E27DD7">
        <w:rPr>
          <w:rFonts w:ascii="Times New Roman" w:hAnsi="Times New Roman" w:cs="Times New Roman"/>
          <w:sz w:val="24"/>
          <w:szCs w:val="24"/>
        </w:rPr>
        <w:t>Верхазовского</w:t>
      </w:r>
      <w:proofErr w:type="spellEnd"/>
      <w:r w:rsidRPr="00E27DD7">
        <w:rPr>
          <w:rFonts w:ascii="Times New Roman" w:hAnsi="Times New Roman" w:cs="Times New Roman"/>
          <w:sz w:val="24"/>
          <w:szCs w:val="24"/>
        </w:rPr>
        <w:t xml:space="preserve">  муниципального образования муниципальной услуги.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ее получения.</w:t>
      </w:r>
    </w:p>
    <w:p w:rsidR="00DB2BF8" w:rsidRPr="00E27DD7" w:rsidRDefault="00DB2BF8" w:rsidP="00DB2BF8">
      <w:pPr>
        <w:autoSpaceDE w:val="0"/>
        <w:autoSpaceDN w:val="0"/>
        <w:adjustRightInd w:val="0"/>
        <w:ind w:firstLine="709"/>
        <w:jc w:val="both"/>
        <w:rPr>
          <w:rFonts w:ascii="Times New Roman" w:hAnsi="Times New Roman" w:cs="Times New Roman"/>
          <w:b/>
          <w:sz w:val="24"/>
          <w:szCs w:val="24"/>
        </w:rPr>
      </w:pPr>
      <w:r w:rsidRPr="00E27DD7">
        <w:rPr>
          <w:rFonts w:ascii="Times New Roman" w:hAnsi="Times New Roman" w:cs="Times New Roman"/>
          <w:sz w:val="24"/>
          <w:szCs w:val="24"/>
        </w:rPr>
        <w:t xml:space="preserve">1.2. </w:t>
      </w:r>
      <w:proofErr w:type="gramStart"/>
      <w:r w:rsidRPr="00E27DD7">
        <w:rPr>
          <w:rFonts w:ascii="Times New Roman" w:hAnsi="Times New Roman" w:cs="Times New Roman"/>
          <w:sz w:val="24"/>
          <w:szCs w:val="24"/>
        </w:rPr>
        <w:t>Заявителями муниципальной услуги являются</w:t>
      </w:r>
      <w:r w:rsidRPr="00E27DD7">
        <w:rPr>
          <w:rFonts w:ascii="Times New Roman" w:hAnsi="Times New Roman" w:cs="Times New Roman"/>
          <w:b/>
          <w:sz w:val="24"/>
          <w:szCs w:val="24"/>
        </w:rPr>
        <w:t xml:space="preserve"> </w:t>
      </w:r>
      <w:r w:rsidRPr="00E27DD7">
        <w:rPr>
          <w:rFonts w:ascii="Times New Roman" w:hAnsi="Times New Roman" w:cs="Times New Roman"/>
          <w:sz w:val="24"/>
          <w:szCs w:val="24"/>
        </w:rPr>
        <w:t>физические и юридические лица, а также лица, имеющие право в соответствии с законодательством Российской Федерации, либо в силу наделения их получателями в порядке, установленным законодательством Российской Федерации, полномочиями выступать от их имени при взаимодействии с органами местного самоуправления при предоставлении муниципальной услуги.</w:t>
      </w:r>
      <w:proofErr w:type="gramEnd"/>
    </w:p>
    <w:p w:rsidR="00DB2BF8" w:rsidRPr="00E27DD7" w:rsidRDefault="00DB2BF8" w:rsidP="00DB2BF8">
      <w:pPr>
        <w:autoSpaceDE w:val="0"/>
        <w:autoSpaceDN w:val="0"/>
        <w:adjustRightInd w:val="0"/>
        <w:ind w:firstLine="709"/>
        <w:jc w:val="both"/>
        <w:rPr>
          <w:rFonts w:ascii="Times New Roman" w:hAnsi="Times New Roman" w:cs="Times New Roman"/>
          <w:sz w:val="24"/>
          <w:szCs w:val="24"/>
        </w:rPr>
      </w:pPr>
      <w:r w:rsidRPr="00E27DD7">
        <w:rPr>
          <w:rFonts w:ascii="Times New Roman" w:hAnsi="Times New Roman" w:cs="Times New Roman"/>
          <w:sz w:val="24"/>
          <w:szCs w:val="24"/>
        </w:rPr>
        <w:t>1.3. Порядок информирования о правилах предоставления муниципальной услуги:</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а) Информация о месте нахождения и графике работы администрации:</w:t>
      </w:r>
    </w:p>
    <w:p w:rsidR="00DB2BF8" w:rsidRPr="00E27DD7" w:rsidRDefault="00DB2BF8" w:rsidP="00E27DD7">
      <w:pPr>
        <w:jc w:val="both"/>
        <w:rPr>
          <w:rFonts w:ascii="Times New Roman" w:hAnsi="Times New Roman" w:cs="Times New Roman"/>
          <w:sz w:val="24"/>
          <w:szCs w:val="24"/>
        </w:rPr>
      </w:pPr>
      <w:r w:rsidRPr="00E27DD7">
        <w:rPr>
          <w:rFonts w:ascii="Times New Roman" w:hAnsi="Times New Roman" w:cs="Times New Roman"/>
          <w:sz w:val="24"/>
          <w:szCs w:val="24"/>
        </w:rPr>
        <w:t xml:space="preserve">413462  , Саратовская область, </w:t>
      </w:r>
      <w:proofErr w:type="spellStart"/>
      <w:r w:rsidRPr="00E27DD7">
        <w:rPr>
          <w:rFonts w:ascii="Times New Roman" w:hAnsi="Times New Roman" w:cs="Times New Roman"/>
          <w:sz w:val="24"/>
          <w:szCs w:val="24"/>
        </w:rPr>
        <w:t>Дергачевский</w:t>
      </w:r>
      <w:proofErr w:type="spellEnd"/>
      <w:r w:rsidRPr="00E27DD7">
        <w:rPr>
          <w:rFonts w:ascii="Times New Roman" w:hAnsi="Times New Roman" w:cs="Times New Roman"/>
          <w:sz w:val="24"/>
          <w:szCs w:val="24"/>
        </w:rPr>
        <w:t xml:space="preserve"> район, с</w:t>
      </w:r>
      <w:proofErr w:type="gramStart"/>
      <w:r w:rsidRPr="00E27DD7">
        <w:rPr>
          <w:rFonts w:ascii="Times New Roman" w:hAnsi="Times New Roman" w:cs="Times New Roman"/>
          <w:sz w:val="24"/>
          <w:szCs w:val="24"/>
        </w:rPr>
        <w:t>.В</w:t>
      </w:r>
      <w:proofErr w:type="gramEnd"/>
      <w:r w:rsidRPr="00E27DD7">
        <w:rPr>
          <w:rFonts w:ascii="Times New Roman" w:hAnsi="Times New Roman" w:cs="Times New Roman"/>
          <w:sz w:val="24"/>
          <w:szCs w:val="24"/>
        </w:rPr>
        <w:t>ерхазовка пер.Школьный д№3</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График работы: ежедневно с 8.00 до 17.00. Обед с 12.00 до 13.00.</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Суббота и воскресенье – выходной день.</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Прием заявителей: понедельник, среда, пятница с 9.00 до 12.00.</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 xml:space="preserve">Информация о графике работы администрации сообщается по телефону, а также размещается на интернет-сайте администрации </w:t>
      </w:r>
      <w:proofErr w:type="spellStart"/>
      <w:r w:rsidRPr="00E27DD7">
        <w:rPr>
          <w:rFonts w:ascii="Times New Roman" w:hAnsi="Times New Roman" w:cs="Times New Roman"/>
          <w:sz w:val="24"/>
          <w:szCs w:val="24"/>
        </w:rPr>
        <w:t>Верхазовского</w:t>
      </w:r>
      <w:proofErr w:type="spellEnd"/>
      <w:r w:rsidRPr="00E27DD7">
        <w:rPr>
          <w:rFonts w:ascii="Times New Roman" w:hAnsi="Times New Roman" w:cs="Times New Roman"/>
          <w:sz w:val="24"/>
          <w:szCs w:val="24"/>
        </w:rPr>
        <w:t xml:space="preserve"> муниципального образования и на информационном стенде.</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б) Телефон специалиста администрации, являющегося непосредственным исполнителем муниципальной услуги (далее специалист) -  88456347721.</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 xml:space="preserve">в) Официальный сайт администрации  </w:t>
      </w:r>
      <w:proofErr w:type="spellStart"/>
      <w:r w:rsidRPr="00E27DD7">
        <w:rPr>
          <w:rFonts w:ascii="Times New Roman" w:hAnsi="Times New Roman" w:cs="Times New Roman"/>
          <w:sz w:val="24"/>
          <w:szCs w:val="24"/>
        </w:rPr>
        <w:t>Верхазовского</w:t>
      </w:r>
      <w:proofErr w:type="spellEnd"/>
      <w:r w:rsidRPr="00E27DD7">
        <w:rPr>
          <w:rFonts w:ascii="Times New Roman" w:hAnsi="Times New Roman" w:cs="Times New Roman"/>
          <w:sz w:val="24"/>
          <w:szCs w:val="24"/>
        </w:rPr>
        <w:t xml:space="preserve"> муниципального образования в сети Интернет: http://zgad.dergachi.sarmo.ru</w:t>
      </w:r>
    </w:p>
    <w:p w:rsidR="00DB2BF8" w:rsidRPr="00E27DD7" w:rsidRDefault="00DB2BF8" w:rsidP="00DB2BF8">
      <w:pPr>
        <w:autoSpaceDE w:val="0"/>
        <w:autoSpaceDN w:val="0"/>
        <w:adjustRightInd w:val="0"/>
        <w:ind w:firstLine="851"/>
        <w:jc w:val="both"/>
        <w:rPr>
          <w:rFonts w:ascii="Times New Roman" w:hAnsi="Times New Roman" w:cs="Times New Roman"/>
          <w:sz w:val="24"/>
          <w:szCs w:val="24"/>
        </w:rPr>
      </w:pPr>
      <w:r w:rsidRPr="00E27DD7">
        <w:rPr>
          <w:rFonts w:ascii="Times New Roman" w:hAnsi="Times New Roman" w:cs="Times New Roman"/>
          <w:sz w:val="24"/>
          <w:szCs w:val="24"/>
        </w:rPr>
        <w:lastRenderedPageBreak/>
        <w:t>Адрес электронной почты: ________________</w:t>
      </w:r>
    </w:p>
    <w:p w:rsidR="00DB2BF8" w:rsidRPr="00E27DD7" w:rsidRDefault="00DB2BF8" w:rsidP="00DB2BF8">
      <w:pPr>
        <w:pStyle w:val="ConsPlusNormal"/>
        <w:widowControl/>
        <w:ind w:firstLine="709"/>
        <w:jc w:val="both"/>
        <w:rPr>
          <w:rFonts w:ascii="Times New Roman" w:hAnsi="Times New Roman" w:cs="Times New Roman"/>
          <w:color w:val="000000"/>
          <w:sz w:val="24"/>
          <w:szCs w:val="24"/>
        </w:rPr>
      </w:pPr>
      <w:proofErr w:type="gramStart"/>
      <w:r w:rsidRPr="00E27DD7">
        <w:rPr>
          <w:rFonts w:ascii="Times New Roman" w:hAnsi="Times New Roman" w:cs="Times New Roman"/>
          <w:sz w:val="24"/>
          <w:szCs w:val="24"/>
        </w:rPr>
        <w:t xml:space="preserve">г) Получение информации заявителями по вопросам предоставления муниципальной услуги, сведений о ходе предоставления указанной услуги осуществляется при личном обращении в 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администрации </w:t>
      </w:r>
      <w:proofErr w:type="spellStart"/>
      <w:r w:rsidRPr="00E27DD7">
        <w:rPr>
          <w:rFonts w:ascii="Times New Roman" w:hAnsi="Times New Roman" w:cs="Times New Roman"/>
          <w:sz w:val="24"/>
          <w:szCs w:val="24"/>
        </w:rPr>
        <w:t>Верхазовского</w:t>
      </w:r>
      <w:proofErr w:type="spellEnd"/>
      <w:r w:rsidRPr="00E27DD7">
        <w:rPr>
          <w:rFonts w:ascii="Times New Roman" w:hAnsi="Times New Roman" w:cs="Times New Roman"/>
          <w:sz w:val="24"/>
          <w:szCs w:val="24"/>
        </w:rPr>
        <w:t xml:space="preserve"> муниципального образования, через Единый портал </w:t>
      </w:r>
      <w:r w:rsidRPr="00E27DD7">
        <w:rPr>
          <w:rFonts w:ascii="Times New Roman" w:hAnsi="Times New Roman" w:cs="Times New Roman"/>
          <w:color w:val="000000"/>
          <w:sz w:val="24"/>
          <w:szCs w:val="24"/>
        </w:rPr>
        <w:t>государственных и муниципальных услуг (</w:t>
      </w:r>
      <w:hyperlink r:id="rId5" w:history="1">
        <w:r w:rsidRPr="00E27DD7">
          <w:rPr>
            <w:rStyle w:val="a4"/>
            <w:rFonts w:ascii="Times New Roman" w:hAnsi="Times New Roman" w:cs="Times New Roman"/>
            <w:color w:val="000000"/>
            <w:sz w:val="24"/>
            <w:szCs w:val="24"/>
          </w:rPr>
          <w:t>http://www.gosuslugi.ru</w:t>
        </w:r>
      </w:hyperlink>
      <w:r w:rsidRPr="00E27DD7">
        <w:rPr>
          <w:rFonts w:ascii="Times New Roman" w:hAnsi="Times New Roman" w:cs="Times New Roman"/>
          <w:color w:val="000000"/>
          <w:sz w:val="24"/>
          <w:szCs w:val="24"/>
        </w:rPr>
        <w:t>).</w:t>
      </w:r>
      <w:proofErr w:type="gramEnd"/>
    </w:p>
    <w:p w:rsidR="00DB2BF8" w:rsidRPr="00E27DD7" w:rsidRDefault="00DB2BF8" w:rsidP="00DB2BF8">
      <w:pPr>
        <w:ind w:firstLine="851"/>
        <w:jc w:val="both"/>
        <w:rPr>
          <w:rFonts w:ascii="Times New Roman" w:hAnsi="Times New Roman" w:cs="Times New Roman"/>
          <w:sz w:val="24"/>
          <w:szCs w:val="24"/>
        </w:rPr>
      </w:pPr>
      <w:proofErr w:type="spellStart"/>
      <w:r w:rsidRPr="00E27DD7">
        <w:rPr>
          <w:rFonts w:ascii="Times New Roman" w:hAnsi="Times New Roman" w:cs="Times New Roman"/>
          <w:sz w:val="24"/>
          <w:szCs w:val="24"/>
        </w:rPr>
        <w:t>д</w:t>
      </w:r>
      <w:proofErr w:type="spellEnd"/>
      <w:r w:rsidRPr="00E27DD7">
        <w:rPr>
          <w:rFonts w:ascii="Times New Roman" w:hAnsi="Times New Roman" w:cs="Times New Roman"/>
          <w:sz w:val="24"/>
          <w:szCs w:val="24"/>
        </w:rPr>
        <w:t>) Информация о порядке предоставления муниципальной услуги размещается на информационном стенде и интернет-сайте.</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 xml:space="preserve">На информационном стенде и интернет-сайте администрации </w:t>
      </w:r>
      <w:proofErr w:type="spellStart"/>
      <w:r w:rsidRPr="00E27DD7">
        <w:rPr>
          <w:rFonts w:ascii="Times New Roman" w:hAnsi="Times New Roman" w:cs="Times New Roman"/>
          <w:sz w:val="24"/>
          <w:szCs w:val="24"/>
        </w:rPr>
        <w:t>Верхазовского</w:t>
      </w:r>
      <w:proofErr w:type="spellEnd"/>
      <w:r w:rsidRPr="00E27DD7">
        <w:rPr>
          <w:rFonts w:ascii="Times New Roman" w:hAnsi="Times New Roman" w:cs="Times New Roman"/>
          <w:sz w:val="24"/>
          <w:szCs w:val="24"/>
        </w:rPr>
        <w:t xml:space="preserve"> муниципального образования размещается следующая информация:</w:t>
      </w:r>
    </w:p>
    <w:p w:rsidR="00DB2BF8" w:rsidRPr="00E27DD7" w:rsidRDefault="00DB2BF8" w:rsidP="00DB2BF8">
      <w:pPr>
        <w:autoSpaceDE w:val="0"/>
        <w:autoSpaceDN w:val="0"/>
        <w:adjustRightInd w:val="0"/>
        <w:ind w:firstLine="851"/>
        <w:jc w:val="both"/>
        <w:outlineLvl w:val="2"/>
        <w:rPr>
          <w:rFonts w:ascii="Times New Roman" w:hAnsi="Times New Roman" w:cs="Times New Roman"/>
          <w:iCs/>
          <w:sz w:val="24"/>
          <w:szCs w:val="24"/>
        </w:rPr>
      </w:pPr>
      <w:r w:rsidRPr="00E27DD7">
        <w:rPr>
          <w:rFonts w:ascii="Times New Roman" w:hAnsi="Times New Roman" w:cs="Times New Roman"/>
          <w:iCs/>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B2BF8" w:rsidRPr="00E27DD7" w:rsidRDefault="00DB2BF8" w:rsidP="00DB2BF8">
      <w:pPr>
        <w:autoSpaceDE w:val="0"/>
        <w:autoSpaceDN w:val="0"/>
        <w:adjustRightInd w:val="0"/>
        <w:ind w:firstLine="851"/>
        <w:jc w:val="both"/>
        <w:outlineLvl w:val="2"/>
        <w:rPr>
          <w:rFonts w:ascii="Times New Roman" w:hAnsi="Times New Roman" w:cs="Times New Roman"/>
          <w:iCs/>
          <w:sz w:val="24"/>
          <w:szCs w:val="24"/>
        </w:rPr>
      </w:pPr>
      <w:r w:rsidRPr="00E27DD7">
        <w:rPr>
          <w:rFonts w:ascii="Times New Roman" w:hAnsi="Times New Roman" w:cs="Times New Roman"/>
          <w:iCs/>
          <w:sz w:val="24"/>
          <w:szCs w:val="24"/>
        </w:rPr>
        <w:t>текст административного Регламента с приложениями (полная версия на интернет-сайте и извлечения, включая образцы заявления на информационных стендах);</w:t>
      </w:r>
    </w:p>
    <w:p w:rsidR="00DB2BF8" w:rsidRPr="00E27DD7" w:rsidRDefault="00DB2BF8" w:rsidP="00DB2BF8">
      <w:pPr>
        <w:autoSpaceDE w:val="0"/>
        <w:autoSpaceDN w:val="0"/>
        <w:adjustRightInd w:val="0"/>
        <w:ind w:firstLine="851"/>
        <w:jc w:val="both"/>
        <w:outlineLvl w:val="2"/>
        <w:rPr>
          <w:rFonts w:ascii="Times New Roman" w:hAnsi="Times New Roman" w:cs="Times New Roman"/>
          <w:iCs/>
          <w:sz w:val="24"/>
          <w:szCs w:val="24"/>
        </w:rPr>
      </w:pPr>
      <w:r w:rsidRPr="00E27DD7">
        <w:rPr>
          <w:rFonts w:ascii="Times New Roman" w:hAnsi="Times New Roman" w:cs="Times New Roman"/>
          <w:iCs/>
          <w:sz w:val="24"/>
          <w:szCs w:val="24"/>
        </w:rPr>
        <w:t>блок-схема (приложение № 3 к административному Регламенту) и краткое описание порядка предоставления муниципальной услуги;</w:t>
      </w:r>
    </w:p>
    <w:p w:rsidR="00DB2BF8" w:rsidRPr="00E27DD7" w:rsidRDefault="00DB2BF8" w:rsidP="00DB2BF8">
      <w:pPr>
        <w:autoSpaceDE w:val="0"/>
        <w:autoSpaceDN w:val="0"/>
        <w:adjustRightInd w:val="0"/>
        <w:ind w:firstLine="851"/>
        <w:jc w:val="both"/>
        <w:outlineLvl w:val="2"/>
        <w:rPr>
          <w:rFonts w:ascii="Times New Roman" w:hAnsi="Times New Roman" w:cs="Times New Roman"/>
          <w:iCs/>
          <w:sz w:val="24"/>
          <w:szCs w:val="24"/>
        </w:rPr>
      </w:pPr>
      <w:r w:rsidRPr="00E27DD7">
        <w:rPr>
          <w:rFonts w:ascii="Times New Roman" w:hAnsi="Times New Roman" w:cs="Times New Roman"/>
          <w:sz w:val="24"/>
          <w:szCs w:val="24"/>
        </w:rPr>
        <w:t>перечень документов, которые необходимо представить для получения муниципальной услуги</w:t>
      </w:r>
      <w:r w:rsidRPr="00E27DD7">
        <w:rPr>
          <w:rFonts w:ascii="Times New Roman" w:hAnsi="Times New Roman" w:cs="Times New Roman"/>
          <w:iCs/>
          <w:sz w:val="24"/>
          <w:szCs w:val="24"/>
        </w:rPr>
        <w:t>, а также требования, предъявляемые к этим документам;</w:t>
      </w:r>
    </w:p>
    <w:p w:rsidR="00DB2BF8" w:rsidRPr="00E27DD7" w:rsidRDefault="00DB2BF8" w:rsidP="00DB2BF8">
      <w:pPr>
        <w:autoSpaceDE w:val="0"/>
        <w:autoSpaceDN w:val="0"/>
        <w:adjustRightInd w:val="0"/>
        <w:ind w:firstLine="851"/>
        <w:jc w:val="both"/>
        <w:outlineLvl w:val="2"/>
        <w:rPr>
          <w:rFonts w:ascii="Times New Roman" w:hAnsi="Times New Roman" w:cs="Times New Roman"/>
          <w:iCs/>
          <w:sz w:val="24"/>
          <w:szCs w:val="24"/>
        </w:rPr>
      </w:pPr>
      <w:r w:rsidRPr="00E27DD7">
        <w:rPr>
          <w:rFonts w:ascii="Times New Roman" w:hAnsi="Times New Roman" w:cs="Times New Roman"/>
          <w:sz w:val="24"/>
          <w:szCs w:val="24"/>
        </w:rPr>
        <w:t>основания для отказа в предоставлении муниципальной услуги</w:t>
      </w:r>
      <w:r w:rsidRPr="00E27DD7">
        <w:rPr>
          <w:rFonts w:ascii="Times New Roman" w:hAnsi="Times New Roman" w:cs="Times New Roman"/>
          <w:iCs/>
          <w:sz w:val="24"/>
          <w:szCs w:val="24"/>
        </w:rPr>
        <w:t>;</w:t>
      </w:r>
    </w:p>
    <w:p w:rsidR="00DB2BF8" w:rsidRPr="00E27DD7" w:rsidRDefault="00DB2BF8" w:rsidP="00DB2BF8">
      <w:pPr>
        <w:autoSpaceDE w:val="0"/>
        <w:autoSpaceDN w:val="0"/>
        <w:adjustRightInd w:val="0"/>
        <w:ind w:firstLine="851"/>
        <w:jc w:val="both"/>
        <w:outlineLvl w:val="2"/>
        <w:rPr>
          <w:rFonts w:ascii="Times New Roman" w:hAnsi="Times New Roman" w:cs="Times New Roman"/>
          <w:iCs/>
          <w:sz w:val="24"/>
          <w:szCs w:val="24"/>
        </w:rPr>
      </w:pPr>
      <w:r w:rsidRPr="00E27DD7">
        <w:rPr>
          <w:rFonts w:ascii="Times New Roman" w:hAnsi="Times New Roman" w:cs="Times New Roman"/>
          <w:sz w:val="24"/>
          <w:szCs w:val="24"/>
        </w:rPr>
        <w:t>сведения о местонахождении администрации, номера телефонов, адрес электронной почты, график работы</w:t>
      </w:r>
      <w:r w:rsidRPr="00E27DD7">
        <w:rPr>
          <w:rFonts w:ascii="Times New Roman" w:hAnsi="Times New Roman" w:cs="Times New Roman"/>
          <w:iCs/>
          <w:sz w:val="24"/>
          <w:szCs w:val="24"/>
        </w:rPr>
        <w:t>;</w:t>
      </w:r>
    </w:p>
    <w:p w:rsidR="00DB2BF8" w:rsidRPr="00E27DD7" w:rsidRDefault="00DB2BF8" w:rsidP="00DB2BF8">
      <w:pPr>
        <w:autoSpaceDE w:val="0"/>
        <w:autoSpaceDN w:val="0"/>
        <w:adjustRightInd w:val="0"/>
        <w:ind w:firstLine="851"/>
        <w:jc w:val="both"/>
        <w:outlineLvl w:val="2"/>
        <w:rPr>
          <w:rFonts w:ascii="Times New Roman" w:hAnsi="Times New Roman" w:cs="Times New Roman"/>
          <w:iCs/>
          <w:sz w:val="24"/>
          <w:szCs w:val="24"/>
        </w:rPr>
      </w:pPr>
      <w:r w:rsidRPr="00E27DD7">
        <w:rPr>
          <w:rFonts w:ascii="Times New Roman" w:hAnsi="Times New Roman" w:cs="Times New Roman"/>
          <w:iCs/>
          <w:sz w:val="24"/>
          <w:szCs w:val="24"/>
        </w:rPr>
        <w:t>порядок информирования о ходе предоставления муниципальной услуги;</w:t>
      </w:r>
    </w:p>
    <w:p w:rsidR="00DB2BF8" w:rsidRPr="00E27DD7" w:rsidRDefault="00DB2BF8" w:rsidP="00DB2BF8">
      <w:pPr>
        <w:autoSpaceDE w:val="0"/>
        <w:autoSpaceDN w:val="0"/>
        <w:adjustRightInd w:val="0"/>
        <w:ind w:firstLine="851"/>
        <w:jc w:val="both"/>
        <w:outlineLvl w:val="2"/>
        <w:rPr>
          <w:rFonts w:ascii="Times New Roman" w:hAnsi="Times New Roman" w:cs="Times New Roman"/>
          <w:iCs/>
          <w:sz w:val="24"/>
          <w:szCs w:val="24"/>
        </w:rPr>
      </w:pPr>
      <w:r w:rsidRPr="00E27DD7">
        <w:rPr>
          <w:rFonts w:ascii="Times New Roman" w:hAnsi="Times New Roman" w:cs="Times New Roman"/>
          <w:iCs/>
          <w:sz w:val="24"/>
          <w:szCs w:val="24"/>
        </w:rPr>
        <w:t>порядок получения консультаций (справок);</w:t>
      </w:r>
    </w:p>
    <w:p w:rsidR="00DB2BF8" w:rsidRPr="00E27DD7" w:rsidRDefault="00DB2BF8" w:rsidP="00DB2BF8">
      <w:pPr>
        <w:autoSpaceDE w:val="0"/>
        <w:autoSpaceDN w:val="0"/>
        <w:adjustRightInd w:val="0"/>
        <w:ind w:firstLine="851"/>
        <w:jc w:val="both"/>
        <w:outlineLvl w:val="2"/>
        <w:rPr>
          <w:rFonts w:ascii="Times New Roman" w:hAnsi="Times New Roman" w:cs="Times New Roman"/>
          <w:iCs/>
          <w:sz w:val="24"/>
          <w:szCs w:val="24"/>
        </w:rPr>
      </w:pPr>
      <w:r w:rsidRPr="00E27DD7">
        <w:rPr>
          <w:rFonts w:ascii="Times New Roman" w:hAnsi="Times New Roman" w:cs="Times New Roman"/>
          <w:iCs/>
          <w:sz w:val="24"/>
          <w:szCs w:val="24"/>
        </w:rPr>
        <w:t>порядок обжалования решений, действий или бездействия муниципальных служащих.</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При ответах на телефонные звонки и устные обращения граждан специалист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lastRenderedPageBreak/>
        <w:t>Консультации по вопросам предоставления муниципальной услуги предоставляются специалистами, предоставляющими муниципальную услугу.</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Консультации предоставляются по вопросам:</w:t>
      </w:r>
    </w:p>
    <w:p w:rsidR="00DB2BF8" w:rsidRPr="00E27DD7" w:rsidRDefault="00DB2BF8" w:rsidP="00DB2BF8">
      <w:pPr>
        <w:ind w:firstLine="993"/>
        <w:jc w:val="both"/>
        <w:rPr>
          <w:rFonts w:ascii="Times New Roman" w:hAnsi="Times New Roman" w:cs="Times New Roman"/>
          <w:sz w:val="24"/>
          <w:szCs w:val="24"/>
        </w:rPr>
      </w:pPr>
      <w:r w:rsidRPr="00E27DD7">
        <w:rPr>
          <w:rFonts w:ascii="Times New Roman" w:hAnsi="Times New Roman" w:cs="Times New Roman"/>
          <w:sz w:val="24"/>
          <w:szCs w:val="24"/>
        </w:rPr>
        <w:t>формы представления информации;</w:t>
      </w:r>
    </w:p>
    <w:p w:rsidR="00DB2BF8" w:rsidRPr="00E27DD7" w:rsidRDefault="00DB2BF8" w:rsidP="00DB2BF8">
      <w:pPr>
        <w:ind w:firstLine="993"/>
        <w:jc w:val="both"/>
        <w:rPr>
          <w:rFonts w:ascii="Times New Roman" w:hAnsi="Times New Roman" w:cs="Times New Roman"/>
          <w:sz w:val="24"/>
          <w:szCs w:val="24"/>
        </w:rPr>
      </w:pPr>
      <w:r w:rsidRPr="00E27DD7">
        <w:rPr>
          <w:rFonts w:ascii="Times New Roman" w:hAnsi="Times New Roman" w:cs="Times New Roman"/>
          <w:sz w:val="24"/>
          <w:szCs w:val="24"/>
        </w:rPr>
        <w:t>содержания представляемой информации;</w:t>
      </w:r>
    </w:p>
    <w:p w:rsidR="00DB2BF8" w:rsidRPr="00E27DD7" w:rsidRDefault="00DB2BF8" w:rsidP="00DB2BF8">
      <w:pPr>
        <w:ind w:firstLine="993"/>
        <w:jc w:val="both"/>
        <w:rPr>
          <w:rFonts w:ascii="Times New Roman" w:hAnsi="Times New Roman" w:cs="Times New Roman"/>
          <w:sz w:val="24"/>
          <w:szCs w:val="24"/>
        </w:rPr>
      </w:pPr>
      <w:r w:rsidRPr="00E27DD7">
        <w:rPr>
          <w:rFonts w:ascii="Times New Roman" w:hAnsi="Times New Roman" w:cs="Times New Roman"/>
          <w:sz w:val="24"/>
          <w:szCs w:val="24"/>
        </w:rPr>
        <w:t>перечня документов, необходимых для представления информации;</w:t>
      </w:r>
    </w:p>
    <w:p w:rsidR="00DB2BF8" w:rsidRPr="00E27DD7" w:rsidRDefault="00DB2BF8" w:rsidP="00DB2BF8">
      <w:pPr>
        <w:ind w:firstLine="993"/>
        <w:jc w:val="both"/>
        <w:rPr>
          <w:rFonts w:ascii="Times New Roman" w:hAnsi="Times New Roman" w:cs="Times New Roman"/>
          <w:sz w:val="24"/>
          <w:szCs w:val="24"/>
        </w:rPr>
      </w:pPr>
      <w:r w:rsidRPr="00E27DD7">
        <w:rPr>
          <w:rFonts w:ascii="Times New Roman" w:hAnsi="Times New Roman" w:cs="Times New Roman"/>
          <w:sz w:val="24"/>
          <w:szCs w:val="24"/>
        </w:rPr>
        <w:t>времени приема и выдачи документов;</w:t>
      </w:r>
    </w:p>
    <w:p w:rsidR="00DB2BF8" w:rsidRPr="00E27DD7" w:rsidRDefault="00DB2BF8" w:rsidP="00DB2BF8">
      <w:pPr>
        <w:ind w:firstLine="993"/>
        <w:jc w:val="both"/>
        <w:rPr>
          <w:rFonts w:ascii="Times New Roman" w:hAnsi="Times New Roman" w:cs="Times New Roman"/>
          <w:sz w:val="24"/>
          <w:szCs w:val="24"/>
        </w:rPr>
      </w:pPr>
      <w:r w:rsidRPr="00E27DD7">
        <w:rPr>
          <w:rFonts w:ascii="Times New Roman" w:hAnsi="Times New Roman" w:cs="Times New Roman"/>
          <w:sz w:val="24"/>
          <w:szCs w:val="24"/>
        </w:rPr>
        <w:t>сроков представления информации;</w:t>
      </w:r>
    </w:p>
    <w:p w:rsidR="00DB2BF8" w:rsidRPr="00E27DD7" w:rsidRDefault="00DB2BF8" w:rsidP="00DB2BF8">
      <w:pPr>
        <w:ind w:firstLine="993"/>
        <w:jc w:val="both"/>
        <w:rPr>
          <w:rFonts w:ascii="Times New Roman" w:hAnsi="Times New Roman" w:cs="Times New Roman"/>
          <w:sz w:val="24"/>
          <w:szCs w:val="24"/>
        </w:rPr>
      </w:pPr>
      <w:r w:rsidRPr="00E27DD7">
        <w:rPr>
          <w:rFonts w:ascii="Times New Roman" w:hAnsi="Times New Roman" w:cs="Times New Roman"/>
          <w:sz w:val="24"/>
          <w:szCs w:val="24"/>
        </w:rPr>
        <w:t>порядка представления информации;</w:t>
      </w:r>
    </w:p>
    <w:p w:rsidR="00DB2BF8" w:rsidRPr="00E27DD7" w:rsidRDefault="00DB2BF8" w:rsidP="00DB2BF8">
      <w:pPr>
        <w:ind w:firstLine="993"/>
        <w:jc w:val="both"/>
        <w:rPr>
          <w:rFonts w:ascii="Times New Roman" w:hAnsi="Times New Roman" w:cs="Times New Roman"/>
          <w:sz w:val="24"/>
          <w:szCs w:val="24"/>
        </w:rPr>
      </w:pPr>
      <w:r w:rsidRPr="00E27DD7">
        <w:rPr>
          <w:rFonts w:ascii="Times New Roman" w:hAnsi="Times New Roman" w:cs="Times New Roman"/>
          <w:sz w:val="24"/>
          <w:szCs w:val="24"/>
        </w:rPr>
        <w:t>порядка обжалования решений, действий (бездействия), принимаемых и осуществляемых в ходе предоставления муниципальной услуги.</w:t>
      </w:r>
    </w:p>
    <w:p w:rsidR="00DB2BF8" w:rsidRPr="00E27DD7" w:rsidRDefault="00DB2BF8" w:rsidP="00E27DD7">
      <w:pPr>
        <w:ind w:firstLine="851"/>
        <w:jc w:val="both"/>
        <w:rPr>
          <w:rFonts w:ascii="Times New Roman" w:hAnsi="Times New Roman" w:cs="Times New Roman"/>
          <w:sz w:val="24"/>
          <w:szCs w:val="24"/>
        </w:rPr>
      </w:pPr>
      <w:r w:rsidRPr="00E27DD7">
        <w:rPr>
          <w:rFonts w:ascii="Times New Roman" w:hAnsi="Times New Roman" w:cs="Times New Roman"/>
          <w:sz w:val="24"/>
          <w:szCs w:val="24"/>
        </w:rPr>
        <w:t>Консультации предоставляются при личном обращении, посредством интернет-сайта, телефона или электронной почты.</w:t>
      </w:r>
    </w:p>
    <w:p w:rsidR="00DB2BF8" w:rsidRPr="00E27DD7" w:rsidRDefault="00DB2BF8" w:rsidP="00E27DD7">
      <w:pPr>
        <w:jc w:val="center"/>
        <w:rPr>
          <w:rFonts w:ascii="Times New Roman" w:hAnsi="Times New Roman" w:cs="Times New Roman"/>
          <w:sz w:val="24"/>
          <w:szCs w:val="24"/>
        </w:rPr>
      </w:pPr>
      <w:r w:rsidRPr="00E27DD7">
        <w:rPr>
          <w:rFonts w:ascii="Times New Roman" w:hAnsi="Times New Roman" w:cs="Times New Roman"/>
          <w:b/>
          <w:sz w:val="24"/>
          <w:szCs w:val="24"/>
        </w:rPr>
        <w:t>II. Стандарт предоставления муниципальной услуги</w:t>
      </w:r>
    </w:p>
    <w:p w:rsidR="00DB2BF8" w:rsidRPr="00E27DD7" w:rsidRDefault="00DB2BF8" w:rsidP="00DB2BF8">
      <w:pPr>
        <w:autoSpaceDE w:val="0"/>
        <w:autoSpaceDN w:val="0"/>
        <w:adjustRightInd w:val="0"/>
        <w:ind w:firstLine="709"/>
        <w:jc w:val="both"/>
        <w:rPr>
          <w:rFonts w:ascii="Times New Roman" w:hAnsi="Times New Roman" w:cs="Times New Roman"/>
          <w:sz w:val="24"/>
          <w:szCs w:val="24"/>
        </w:rPr>
      </w:pPr>
      <w:r w:rsidRPr="00E27DD7">
        <w:rPr>
          <w:rFonts w:ascii="Times New Roman" w:hAnsi="Times New Roman" w:cs="Times New Roman"/>
          <w:bCs/>
          <w:sz w:val="24"/>
          <w:szCs w:val="24"/>
        </w:rPr>
        <w:t xml:space="preserve">2.1. Наименование муниципальной услуги: </w:t>
      </w:r>
      <w:r w:rsidRPr="00E27DD7">
        <w:rPr>
          <w:rFonts w:ascii="Times New Roman" w:hAnsi="Times New Roman" w:cs="Times New Roman"/>
          <w:sz w:val="24"/>
          <w:szCs w:val="24"/>
        </w:rPr>
        <w:t>«В</w:t>
      </w:r>
      <w:r w:rsidRPr="00E27DD7">
        <w:rPr>
          <w:rFonts w:ascii="Times New Roman" w:hAnsi="Times New Roman" w:cs="Times New Roman"/>
          <w:bCs/>
          <w:sz w:val="24"/>
          <w:szCs w:val="24"/>
        </w:rPr>
        <w:t>ыдача архивных справок, выписок, копий архивных документов, копий правовых актов».</w:t>
      </w:r>
    </w:p>
    <w:p w:rsidR="00DB2BF8" w:rsidRPr="00E27DD7" w:rsidRDefault="00DB2BF8" w:rsidP="00DB2BF8">
      <w:pPr>
        <w:autoSpaceDE w:val="0"/>
        <w:autoSpaceDN w:val="0"/>
        <w:adjustRightInd w:val="0"/>
        <w:ind w:firstLine="709"/>
        <w:jc w:val="both"/>
        <w:rPr>
          <w:rFonts w:ascii="Times New Roman" w:hAnsi="Times New Roman" w:cs="Times New Roman"/>
          <w:bCs/>
          <w:sz w:val="24"/>
          <w:szCs w:val="24"/>
        </w:rPr>
      </w:pPr>
      <w:r w:rsidRPr="00E27DD7">
        <w:rPr>
          <w:rFonts w:ascii="Times New Roman" w:hAnsi="Times New Roman" w:cs="Times New Roman"/>
          <w:bCs/>
          <w:sz w:val="24"/>
          <w:szCs w:val="24"/>
        </w:rPr>
        <w:t xml:space="preserve">2.2. Наименование органа, предоставляющего муниципальную услугу: администрация </w:t>
      </w:r>
      <w:proofErr w:type="spellStart"/>
      <w:r w:rsidRPr="00E27DD7">
        <w:rPr>
          <w:rFonts w:ascii="Times New Roman" w:hAnsi="Times New Roman" w:cs="Times New Roman"/>
          <w:sz w:val="24"/>
          <w:szCs w:val="24"/>
        </w:rPr>
        <w:t>Верхазовского</w:t>
      </w:r>
      <w:proofErr w:type="spellEnd"/>
      <w:r w:rsidRPr="00E27DD7">
        <w:rPr>
          <w:rFonts w:ascii="Times New Roman" w:hAnsi="Times New Roman" w:cs="Times New Roman"/>
          <w:bCs/>
          <w:sz w:val="24"/>
          <w:szCs w:val="24"/>
        </w:rPr>
        <w:t xml:space="preserve"> муниципального образования (далее – Орган), в лице специалиста администрации.</w:t>
      </w:r>
    </w:p>
    <w:p w:rsidR="00DB2BF8" w:rsidRPr="00E27DD7" w:rsidRDefault="00DB2BF8" w:rsidP="00E27DD7">
      <w:pPr>
        <w:autoSpaceDE w:val="0"/>
        <w:autoSpaceDN w:val="0"/>
        <w:adjustRightInd w:val="0"/>
        <w:ind w:firstLine="709"/>
        <w:jc w:val="both"/>
        <w:rPr>
          <w:rFonts w:ascii="Times New Roman" w:hAnsi="Times New Roman" w:cs="Times New Roman"/>
          <w:bCs/>
          <w:sz w:val="24"/>
          <w:szCs w:val="24"/>
        </w:rPr>
      </w:pPr>
      <w:proofErr w:type="gramStart"/>
      <w:r w:rsidRPr="00E27DD7">
        <w:rPr>
          <w:rFonts w:ascii="Times New Roman" w:hAnsi="Times New Roman" w:cs="Times New Roman"/>
          <w:sz w:val="24"/>
          <w:szCs w:val="24"/>
        </w:rPr>
        <w:t>При предоставлении органом муниципальной услуги запрещается требовать от заявителя документов, информации и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w:t>
      </w:r>
      <w:proofErr w:type="gramEnd"/>
      <w:r w:rsidRPr="00E27DD7">
        <w:rPr>
          <w:rFonts w:ascii="Times New Roman" w:hAnsi="Times New Roman" w:cs="Times New Roman"/>
          <w:sz w:val="24"/>
          <w:szCs w:val="24"/>
        </w:rPr>
        <w:t xml:space="preserve"> предоставления муниципальных услуг.</w:t>
      </w:r>
    </w:p>
    <w:p w:rsidR="00DB2BF8" w:rsidRPr="00E27DD7" w:rsidRDefault="00DB2BF8" w:rsidP="00DB2BF8">
      <w:pPr>
        <w:autoSpaceDE w:val="0"/>
        <w:autoSpaceDN w:val="0"/>
        <w:adjustRightInd w:val="0"/>
        <w:ind w:firstLine="709"/>
        <w:jc w:val="both"/>
        <w:rPr>
          <w:rFonts w:ascii="Times New Roman" w:hAnsi="Times New Roman" w:cs="Times New Roman"/>
          <w:b/>
          <w:bCs/>
          <w:sz w:val="24"/>
          <w:szCs w:val="24"/>
        </w:rPr>
      </w:pPr>
      <w:r w:rsidRPr="00E27DD7">
        <w:rPr>
          <w:rFonts w:ascii="Times New Roman" w:hAnsi="Times New Roman" w:cs="Times New Roman"/>
          <w:b/>
          <w:bCs/>
          <w:sz w:val="24"/>
          <w:szCs w:val="24"/>
        </w:rPr>
        <w:t>2.3. Результат предоставления муниципальной услуги.</w:t>
      </w:r>
    </w:p>
    <w:p w:rsidR="00DB2BF8" w:rsidRPr="00E27DD7" w:rsidRDefault="00DB2BF8" w:rsidP="00DB2BF8">
      <w:pPr>
        <w:pStyle w:val="msonormalbullet2gif"/>
        <w:spacing w:after="0"/>
        <w:ind w:firstLine="709"/>
        <w:contextualSpacing/>
        <w:jc w:val="both"/>
      </w:pPr>
      <w:r w:rsidRPr="00E27DD7">
        <w:t>Конечным результатом предоставления муниципальной услуги является:</w:t>
      </w:r>
    </w:p>
    <w:p w:rsidR="00DB2BF8" w:rsidRPr="00E27DD7" w:rsidRDefault="00DB2BF8" w:rsidP="00DB2BF8">
      <w:pPr>
        <w:pStyle w:val="msonormalbullet2gif"/>
        <w:spacing w:after="0"/>
        <w:ind w:firstLine="709"/>
        <w:contextualSpacing/>
        <w:jc w:val="both"/>
      </w:pPr>
      <w:r w:rsidRPr="00E27DD7">
        <w:t>- оформление и выдача (направление) архивных справок, архивных выписок, архивных копий документов;</w:t>
      </w:r>
    </w:p>
    <w:p w:rsidR="00DB2BF8" w:rsidRPr="00E27DD7" w:rsidRDefault="00DB2BF8" w:rsidP="00DB2BF8">
      <w:pPr>
        <w:pStyle w:val="msonormalbullet3gif"/>
        <w:spacing w:after="0"/>
        <w:ind w:firstLine="709"/>
        <w:contextualSpacing/>
        <w:jc w:val="both"/>
      </w:pPr>
      <w:r w:rsidRPr="00E27DD7">
        <w:t>- оформление и выдача (направление) уведомления об отсутствии документов и направление заявления в другой архив, организацию;</w:t>
      </w:r>
    </w:p>
    <w:p w:rsidR="00DB2BF8" w:rsidRPr="00E27DD7" w:rsidRDefault="00DB2BF8" w:rsidP="00DB2BF8">
      <w:pPr>
        <w:pStyle w:val="ConsNormal"/>
        <w:widowControl/>
        <w:ind w:right="0" w:firstLine="709"/>
        <w:jc w:val="both"/>
        <w:rPr>
          <w:rFonts w:ascii="Times New Roman" w:hAnsi="Times New Roman" w:cs="Times New Roman"/>
          <w:sz w:val="24"/>
          <w:szCs w:val="24"/>
        </w:rPr>
      </w:pPr>
      <w:r w:rsidRPr="00E27DD7">
        <w:rPr>
          <w:rFonts w:ascii="Times New Roman" w:hAnsi="Times New Roman" w:cs="Times New Roman"/>
          <w:sz w:val="24"/>
          <w:szCs w:val="24"/>
        </w:rPr>
        <w:t>- оформление и выдача (направление) информационного письма, содержащего сведения об отсутствии запрашиваемой информации и рекомендации о дальнейших путях поиска необходимой информации;</w:t>
      </w:r>
    </w:p>
    <w:p w:rsidR="00DB2BF8" w:rsidRPr="00E27DD7" w:rsidRDefault="00DB2BF8" w:rsidP="00DB2BF8">
      <w:pPr>
        <w:pStyle w:val="msonormalbullet1gif"/>
        <w:spacing w:after="0"/>
        <w:ind w:firstLine="709"/>
        <w:contextualSpacing/>
        <w:jc w:val="both"/>
      </w:pPr>
      <w:r w:rsidRPr="00E27DD7">
        <w:lastRenderedPageBreak/>
        <w:t>- выдача (направление) ответа, подтверждающего неполноту состава архивных документов по теме запроса;</w:t>
      </w:r>
    </w:p>
    <w:p w:rsidR="00DB2BF8" w:rsidRPr="00E27DD7" w:rsidRDefault="00DB2BF8" w:rsidP="00DB2BF8">
      <w:pPr>
        <w:pStyle w:val="msonormalbullet3gif"/>
        <w:spacing w:after="0"/>
        <w:ind w:firstLine="709"/>
        <w:contextualSpacing/>
        <w:jc w:val="both"/>
      </w:pPr>
      <w:r w:rsidRPr="00E27DD7">
        <w:t>- письмо с мотивированным отказом заявителю в получении запрашиваемых сведений.</w:t>
      </w:r>
    </w:p>
    <w:p w:rsidR="00DB2BF8" w:rsidRPr="00E27DD7" w:rsidRDefault="00DB2BF8" w:rsidP="00DB2BF8">
      <w:pPr>
        <w:pStyle w:val="msonormalbullet3gif"/>
        <w:spacing w:after="0"/>
        <w:ind w:firstLine="709"/>
        <w:contextualSpacing/>
        <w:jc w:val="both"/>
      </w:pPr>
    </w:p>
    <w:p w:rsidR="00DB2BF8" w:rsidRPr="00E27DD7" w:rsidRDefault="00DB2BF8" w:rsidP="00DB2BF8">
      <w:pPr>
        <w:pStyle w:val="ConsNormal"/>
        <w:widowControl/>
        <w:ind w:right="0" w:firstLine="709"/>
        <w:jc w:val="both"/>
        <w:rPr>
          <w:rFonts w:ascii="Times New Roman" w:hAnsi="Times New Roman" w:cs="Times New Roman"/>
          <w:b/>
          <w:bCs/>
          <w:sz w:val="24"/>
          <w:szCs w:val="24"/>
        </w:rPr>
      </w:pPr>
      <w:r w:rsidRPr="00E27DD7">
        <w:rPr>
          <w:rFonts w:ascii="Times New Roman" w:hAnsi="Times New Roman" w:cs="Times New Roman"/>
          <w:b/>
          <w:bCs/>
          <w:sz w:val="24"/>
          <w:szCs w:val="24"/>
        </w:rPr>
        <w:t>2.4. Срок предоставления муниципальной услуги.</w:t>
      </w:r>
    </w:p>
    <w:p w:rsidR="00DB2BF8" w:rsidRPr="00E27DD7" w:rsidRDefault="00DB2BF8" w:rsidP="00DB2BF8">
      <w:pPr>
        <w:pStyle w:val="ConsNormal"/>
        <w:widowControl/>
        <w:ind w:right="0" w:firstLine="709"/>
        <w:jc w:val="both"/>
        <w:rPr>
          <w:rFonts w:ascii="Times New Roman" w:hAnsi="Times New Roman" w:cs="Times New Roman"/>
          <w:b/>
          <w:bCs/>
          <w:sz w:val="24"/>
          <w:szCs w:val="24"/>
        </w:rPr>
      </w:pPr>
    </w:p>
    <w:p w:rsidR="00DB2BF8" w:rsidRPr="00E27DD7" w:rsidRDefault="00DB2BF8" w:rsidP="00DB2BF8">
      <w:pPr>
        <w:pStyle w:val="msonormalbullet1gif"/>
        <w:spacing w:before="0" w:after="0"/>
        <w:ind w:firstLine="709"/>
        <w:contextualSpacing/>
        <w:jc w:val="both"/>
      </w:pPr>
      <w:r w:rsidRPr="00E27DD7">
        <w:t>Срок исполнения запросов поступивших в администрацию Елизаветинского муниципального образования от физических и юридических лиц не должен превышать 30 дней с момента регистрации запроса.</w:t>
      </w:r>
    </w:p>
    <w:p w:rsidR="00DB2BF8" w:rsidRPr="00E27DD7" w:rsidRDefault="00DB2BF8" w:rsidP="00DB2BF8">
      <w:pPr>
        <w:pStyle w:val="msonormalbullet2gif"/>
        <w:spacing w:before="0" w:after="0"/>
        <w:ind w:firstLine="851"/>
        <w:contextualSpacing/>
        <w:jc w:val="both"/>
      </w:pPr>
      <w:r w:rsidRPr="00E27DD7">
        <w:t>В исключительных случаях специалист администрации вправе продлить срок рассмотрения запроса на 30 дней, с обязательным уведомлением об этом заявителя.</w:t>
      </w:r>
    </w:p>
    <w:p w:rsidR="00DB2BF8" w:rsidRPr="00E27DD7" w:rsidRDefault="00DB2BF8" w:rsidP="00E27DD7">
      <w:pPr>
        <w:ind w:firstLine="709"/>
        <w:jc w:val="both"/>
        <w:rPr>
          <w:rFonts w:ascii="Times New Roman" w:hAnsi="Times New Roman" w:cs="Times New Roman"/>
          <w:bCs/>
          <w:iCs/>
          <w:sz w:val="24"/>
          <w:szCs w:val="24"/>
        </w:rPr>
      </w:pPr>
      <w:r w:rsidRPr="00E27DD7">
        <w:rPr>
          <w:rFonts w:ascii="Times New Roman" w:hAnsi="Times New Roman" w:cs="Times New Roman"/>
          <w:sz w:val="24"/>
          <w:szCs w:val="24"/>
        </w:rPr>
        <w:t xml:space="preserve">Запрос, не относящийся к составу хранящихся в архиве документов, в течение 5 дней с момента его регистрации, направляется в архив или организацию, где хранятся необходимые архивные документы, с уведомлением об этом заявителя </w:t>
      </w:r>
      <w:r w:rsidRPr="00E27DD7">
        <w:rPr>
          <w:rFonts w:ascii="Times New Roman" w:hAnsi="Times New Roman" w:cs="Times New Roman"/>
          <w:bCs/>
          <w:iCs/>
          <w:sz w:val="24"/>
          <w:szCs w:val="24"/>
        </w:rPr>
        <w:t>или ему дается соответствующая рекомендация.</w:t>
      </w:r>
    </w:p>
    <w:p w:rsidR="00DB2BF8" w:rsidRPr="00E27DD7" w:rsidRDefault="00DB2BF8" w:rsidP="00E27DD7">
      <w:pPr>
        <w:autoSpaceDE w:val="0"/>
        <w:autoSpaceDN w:val="0"/>
        <w:adjustRightInd w:val="0"/>
        <w:ind w:firstLine="709"/>
        <w:jc w:val="both"/>
        <w:rPr>
          <w:rFonts w:ascii="Times New Roman" w:hAnsi="Times New Roman" w:cs="Times New Roman"/>
          <w:b/>
          <w:sz w:val="24"/>
          <w:szCs w:val="24"/>
        </w:rPr>
      </w:pPr>
      <w:r w:rsidRPr="00E27DD7">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p>
    <w:p w:rsidR="00DB2BF8" w:rsidRPr="00E27DD7" w:rsidRDefault="00DB2BF8" w:rsidP="00DB2BF8">
      <w:pPr>
        <w:autoSpaceDE w:val="0"/>
        <w:autoSpaceDN w:val="0"/>
        <w:adjustRightInd w:val="0"/>
        <w:ind w:firstLine="851"/>
        <w:jc w:val="both"/>
        <w:rPr>
          <w:rFonts w:ascii="Times New Roman" w:hAnsi="Times New Roman" w:cs="Times New Roman"/>
          <w:sz w:val="24"/>
          <w:szCs w:val="24"/>
        </w:rPr>
      </w:pPr>
      <w:r w:rsidRPr="00E27DD7">
        <w:rPr>
          <w:rFonts w:ascii="Times New Roman" w:hAnsi="Times New Roman" w:cs="Times New Roman"/>
          <w:sz w:val="24"/>
          <w:szCs w:val="24"/>
        </w:rPr>
        <w:t>1) Федеральный закон от 22 октября 2004 года № 125-ФЗ «Об архивном деле в Российской Федерации» (первоначальный текст документа опубликован в изданиях: «Парламентская газета» от 27 октября 2004 г. № 201; «Российская газета» от 27 октября 2004 г. № 237, «Собрание законодательства Российской Федерации» от 25 октября 2004 г. № 43 ст. 4169);</w:t>
      </w:r>
    </w:p>
    <w:p w:rsidR="00DB2BF8" w:rsidRPr="00E27DD7" w:rsidRDefault="00DB2BF8" w:rsidP="00DB2BF8">
      <w:pPr>
        <w:autoSpaceDE w:val="0"/>
        <w:autoSpaceDN w:val="0"/>
        <w:adjustRightInd w:val="0"/>
        <w:ind w:firstLine="851"/>
        <w:jc w:val="both"/>
        <w:rPr>
          <w:rFonts w:ascii="Times New Roman" w:hAnsi="Times New Roman" w:cs="Times New Roman"/>
          <w:sz w:val="24"/>
          <w:szCs w:val="24"/>
        </w:rPr>
      </w:pPr>
      <w:r w:rsidRPr="00E27DD7">
        <w:rPr>
          <w:rFonts w:ascii="Times New Roman" w:hAnsi="Times New Roman" w:cs="Times New Roman"/>
          <w:sz w:val="24"/>
          <w:szCs w:val="24"/>
        </w:rPr>
        <w:t>2) Федеральный закон от 06 октября 2003 года № 131-ФЗ «Об общих принципах организации местного самоуправления в Российской Федерации» (опубликован в изданиях: «Собрание законодательств Российской Федерации» от 06 октября 2003 года № 40, (ст. 3822); «Парламентская газета» № 186 от 8 октября 2003 года, «Российская газета» № 202 от 8 октября 2003 года);</w:t>
      </w:r>
    </w:p>
    <w:p w:rsidR="00DB2BF8" w:rsidRPr="00E27DD7" w:rsidRDefault="00DB2BF8" w:rsidP="00DB2BF8">
      <w:pPr>
        <w:autoSpaceDE w:val="0"/>
        <w:autoSpaceDN w:val="0"/>
        <w:adjustRightInd w:val="0"/>
        <w:ind w:firstLine="851"/>
        <w:jc w:val="both"/>
        <w:rPr>
          <w:rFonts w:ascii="Times New Roman" w:hAnsi="Times New Roman" w:cs="Times New Roman"/>
          <w:sz w:val="24"/>
          <w:szCs w:val="24"/>
        </w:rPr>
      </w:pPr>
      <w:r w:rsidRPr="00E27DD7">
        <w:rPr>
          <w:rFonts w:ascii="Times New Roman" w:hAnsi="Times New Roman" w:cs="Times New Roman"/>
          <w:sz w:val="24"/>
          <w:szCs w:val="24"/>
        </w:rPr>
        <w:t>3) Федеральный закон от 02 мая 2006 года № 59-ФЗ «О порядке рассмотрения обращений граждан Российской Федерации» (первоначальный текст документа опубликован в изданиях: «Российская газета» от 05 мая 2006 года № 95; «парламентская газета» от 11 мая 2006 года № 70-71; «Собрание законодательства Российской Федерации» от 8 мая 2006 года № 19 (ст. 2060);</w:t>
      </w:r>
    </w:p>
    <w:p w:rsidR="00DB2BF8" w:rsidRPr="00E27DD7" w:rsidRDefault="00DB2BF8" w:rsidP="00DB2BF8">
      <w:pPr>
        <w:pStyle w:val="msonormalbullet3gif"/>
        <w:spacing w:after="0"/>
        <w:ind w:firstLine="851"/>
        <w:contextualSpacing/>
        <w:jc w:val="both"/>
      </w:pPr>
      <w:proofErr w:type="gramStart"/>
      <w:r w:rsidRPr="00E27DD7">
        <w:t>4)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утверждёнными приказом Министерства культуры и массовых коммуникаций Российской Федерации от 18 января 2007 г. № 19 (опубликованы в издании «Бюллетень нормативных актов федеральных органов исполнительной власти» № 20 от 14 мая 2007 г</w:t>
      </w:r>
      <w:proofErr w:type="gramEnd"/>
      <w:r w:rsidRPr="00E27DD7">
        <w:t>.;</w:t>
      </w:r>
    </w:p>
    <w:p w:rsidR="00DB2BF8" w:rsidRPr="00E27DD7" w:rsidRDefault="00DB2BF8" w:rsidP="00DB2BF8">
      <w:pPr>
        <w:pStyle w:val="ConsPlusNormal"/>
        <w:ind w:firstLine="851"/>
        <w:jc w:val="both"/>
        <w:rPr>
          <w:rFonts w:ascii="Times New Roman" w:hAnsi="Times New Roman" w:cs="Times New Roman"/>
          <w:sz w:val="24"/>
          <w:szCs w:val="24"/>
        </w:rPr>
      </w:pPr>
      <w:r w:rsidRPr="00E27DD7">
        <w:rPr>
          <w:rFonts w:ascii="Times New Roman" w:hAnsi="Times New Roman" w:cs="Times New Roman"/>
          <w:sz w:val="24"/>
          <w:szCs w:val="24"/>
        </w:rPr>
        <w:t xml:space="preserve">5) </w:t>
      </w:r>
      <w:hyperlink r:id="rId6" w:history="1">
        <w:r w:rsidRPr="00E27DD7">
          <w:rPr>
            <w:rStyle w:val="a4"/>
            <w:rFonts w:ascii="Times New Roman" w:eastAsia="Lucida Sans Unicode" w:hAnsi="Times New Roman" w:cs="Times New Roman"/>
            <w:sz w:val="24"/>
            <w:szCs w:val="24"/>
          </w:rPr>
          <w:t xml:space="preserve">Федеральный закон от 27 июля 2010 года № 210-ФЗ (ред. от 03.12.2011) «Об организации предоставления государственных и муниципальных услуг» (с </w:t>
        </w:r>
        <w:proofErr w:type="spellStart"/>
        <w:r w:rsidRPr="00E27DD7">
          <w:rPr>
            <w:rStyle w:val="a4"/>
            <w:rFonts w:ascii="Times New Roman" w:eastAsia="Lucida Sans Unicode" w:hAnsi="Times New Roman" w:cs="Times New Roman"/>
            <w:sz w:val="24"/>
            <w:szCs w:val="24"/>
          </w:rPr>
          <w:t>изм</w:t>
        </w:r>
        <w:proofErr w:type="spellEnd"/>
        <w:r w:rsidRPr="00E27DD7">
          <w:rPr>
            <w:rStyle w:val="a4"/>
            <w:rFonts w:ascii="Times New Roman" w:eastAsia="Lucida Sans Unicode" w:hAnsi="Times New Roman" w:cs="Times New Roman"/>
            <w:sz w:val="24"/>
            <w:szCs w:val="24"/>
          </w:rPr>
          <w:t xml:space="preserve">. и доп., </w:t>
        </w:r>
        <w:proofErr w:type="gramStart"/>
        <w:r w:rsidRPr="00E27DD7">
          <w:rPr>
            <w:rStyle w:val="a4"/>
            <w:rFonts w:ascii="Times New Roman" w:eastAsia="Lucida Sans Unicode" w:hAnsi="Times New Roman" w:cs="Times New Roman"/>
            <w:sz w:val="24"/>
            <w:szCs w:val="24"/>
          </w:rPr>
          <w:t>вступающими</w:t>
        </w:r>
        <w:proofErr w:type="gramEnd"/>
        <w:r w:rsidRPr="00E27DD7">
          <w:rPr>
            <w:rStyle w:val="a4"/>
            <w:rFonts w:ascii="Times New Roman" w:eastAsia="Lucida Sans Unicode" w:hAnsi="Times New Roman" w:cs="Times New Roman"/>
            <w:sz w:val="24"/>
            <w:szCs w:val="24"/>
          </w:rPr>
          <w:t xml:space="preserve"> в силу с 01.01.2012)</w:t>
        </w:r>
      </w:hyperlink>
      <w:r w:rsidRPr="00E27DD7">
        <w:rPr>
          <w:rFonts w:ascii="Times New Roman" w:hAnsi="Times New Roman" w:cs="Times New Roman"/>
          <w:color w:val="000000"/>
          <w:sz w:val="24"/>
          <w:szCs w:val="24"/>
        </w:rPr>
        <w:t>. (</w:t>
      </w:r>
      <w:r w:rsidRPr="00E27DD7">
        <w:rPr>
          <w:rFonts w:ascii="Times New Roman" w:hAnsi="Times New Roman" w:cs="Times New Roman"/>
          <w:sz w:val="24"/>
          <w:szCs w:val="24"/>
        </w:rPr>
        <w:t xml:space="preserve">«Российская газета» от 30.07.2010 № 168, «Собрание законодательства </w:t>
      </w:r>
      <w:r w:rsidRPr="00E27DD7">
        <w:rPr>
          <w:rFonts w:ascii="Times New Roman" w:eastAsia="Arial" w:hAnsi="Times New Roman" w:cs="Times New Roman"/>
          <w:sz w:val="24"/>
          <w:szCs w:val="24"/>
        </w:rPr>
        <w:t>Российской Федерации» от</w:t>
      </w:r>
      <w:r w:rsidRPr="00E27DD7">
        <w:rPr>
          <w:rFonts w:ascii="Times New Roman" w:hAnsi="Times New Roman" w:cs="Times New Roman"/>
          <w:sz w:val="24"/>
          <w:szCs w:val="24"/>
        </w:rPr>
        <w:t xml:space="preserve"> 02.08.2010 № 31 ст. 4179).</w:t>
      </w:r>
    </w:p>
    <w:p w:rsidR="00DB2BF8" w:rsidRPr="00E27DD7" w:rsidRDefault="00DB2BF8" w:rsidP="00E27DD7">
      <w:pPr>
        <w:pStyle w:val="ConsPlusNormal"/>
        <w:ind w:firstLine="851"/>
        <w:jc w:val="both"/>
        <w:rPr>
          <w:rFonts w:ascii="Times New Roman" w:hAnsi="Times New Roman" w:cs="Times New Roman"/>
          <w:sz w:val="24"/>
          <w:szCs w:val="24"/>
        </w:rPr>
      </w:pPr>
      <w:r w:rsidRPr="00E27DD7">
        <w:rPr>
          <w:rFonts w:ascii="Times New Roman" w:hAnsi="Times New Roman" w:cs="Times New Roman"/>
          <w:sz w:val="24"/>
          <w:szCs w:val="24"/>
        </w:rPr>
        <w:lastRenderedPageBreak/>
        <w:t xml:space="preserve">Изменения, внесенные Федеральным законом </w:t>
      </w:r>
      <w:r w:rsidRPr="00E27DD7">
        <w:rPr>
          <w:rFonts w:ascii="Times New Roman" w:eastAsia="Arial" w:hAnsi="Times New Roman" w:cs="Times New Roman"/>
          <w:sz w:val="24"/>
          <w:szCs w:val="24"/>
        </w:rPr>
        <w:t xml:space="preserve">Российской Федерации </w:t>
      </w:r>
      <w:r w:rsidRPr="00E27DD7">
        <w:rPr>
          <w:rFonts w:ascii="Times New Roman" w:hAnsi="Times New Roman" w:cs="Times New Roman"/>
          <w:sz w:val="24"/>
          <w:szCs w:val="24"/>
        </w:rPr>
        <w:t>от 03.12.2011 № 383-ФЗ, вступили в силу с 1 января 2012 года (</w:t>
      </w:r>
      <w:proofErr w:type="gramStart"/>
      <w:r w:rsidRPr="00E27DD7">
        <w:rPr>
          <w:rFonts w:ascii="Times New Roman" w:hAnsi="Times New Roman" w:cs="Times New Roman"/>
          <w:sz w:val="24"/>
          <w:szCs w:val="24"/>
        </w:rPr>
        <w:t>опубликован</w:t>
      </w:r>
      <w:proofErr w:type="gramEnd"/>
      <w:r w:rsidRPr="00E27DD7">
        <w:rPr>
          <w:rFonts w:ascii="Times New Roman" w:hAnsi="Times New Roman" w:cs="Times New Roman"/>
          <w:sz w:val="24"/>
          <w:szCs w:val="24"/>
        </w:rPr>
        <w:t xml:space="preserve"> на официальном </w:t>
      </w:r>
      <w:proofErr w:type="spellStart"/>
      <w:r w:rsidRPr="00E27DD7">
        <w:rPr>
          <w:rFonts w:ascii="Times New Roman" w:hAnsi="Times New Roman" w:cs="Times New Roman"/>
          <w:sz w:val="24"/>
          <w:szCs w:val="24"/>
        </w:rPr>
        <w:t>интернет-портале</w:t>
      </w:r>
      <w:proofErr w:type="spellEnd"/>
      <w:r w:rsidRPr="00E27DD7">
        <w:rPr>
          <w:rFonts w:ascii="Times New Roman" w:hAnsi="Times New Roman" w:cs="Times New Roman"/>
          <w:sz w:val="24"/>
          <w:szCs w:val="24"/>
        </w:rPr>
        <w:t xml:space="preserve"> правовой информации </w:t>
      </w:r>
      <w:hyperlink r:id="rId7" w:history="1">
        <w:r w:rsidRPr="00E27DD7">
          <w:rPr>
            <w:rStyle w:val="a4"/>
            <w:rFonts w:ascii="Times New Roman" w:hAnsi="Times New Roman" w:cs="Times New Roman"/>
            <w:sz w:val="24"/>
            <w:szCs w:val="24"/>
          </w:rPr>
          <w:t>www.pravo.gov.ru</w:t>
        </w:r>
      </w:hyperlink>
      <w:r w:rsidRPr="00E27DD7">
        <w:rPr>
          <w:rFonts w:ascii="Times New Roman" w:hAnsi="Times New Roman" w:cs="Times New Roman"/>
          <w:sz w:val="24"/>
          <w:szCs w:val="24"/>
        </w:rPr>
        <w:t xml:space="preserve"> — 05.12.2011);</w:t>
      </w:r>
    </w:p>
    <w:p w:rsidR="00DB2BF8" w:rsidRPr="00E27DD7" w:rsidRDefault="00DB2BF8" w:rsidP="00E27DD7">
      <w:pPr>
        <w:autoSpaceDE w:val="0"/>
        <w:autoSpaceDN w:val="0"/>
        <w:adjustRightInd w:val="0"/>
        <w:ind w:firstLine="709"/>
        <w:jc w:val="both"/>
        <w:rPr>
          <w:rFonts w:ascii="Times New Roman" w:hAnsi="Times New Roman" w:cs="Times New Roman"/>
          <w:b/>
          <w:bCs/>
          <w:sz w:val="24"/>
          <w:szCs w:val="24"/>
        </w:rPr>
      </w:pPr>
      <w:r w:rsidRPr="00E27DD7">
        <w:rPr>
          <w:rFonts w:ascii="Times New Roman" w:hAnsi="Times New Roman" w:cs="Times New Roman"/>
          <w:b/>
          <w:bCs/>
          <w:sz w:val="24"/>
          <w:szCs w:val="24"/>
        </w:rPr>
        <w:t>2.6. Исчерпывающий перечень документов, необходимых для предоставления муниципальной услуги.</w:t>
      </w:r>
    </w:p>
    <w:p w:rsidR="00DB2BF8" w:rsidRPr="00E27DD7" w:rsidRDefault="00DB2BF8" w:rsidP="00DB2BF8">
      <w:pPr>
        <w:autoSpaceDE w:val="0"/>
        <w:autoSpaceDN w:val="0"/>
        <w:adjustRightInd w:val="0"/>
        <w:ind w:firstLine="709"/>
        <w:jc w:val="both"/>
        <w:rPr>
          <w:rFonts w:ascii="Times New Roman" w:hAnsi="Times New Roman" w:cs="Times New Roman"/>
          <w:bCs/>
          <w:color w:val="000000"/>
          <w:sz w:val="24"/>
          <w:szCs w:val="24"/>
        </w:rPr>
      </w:pPr>
      <w:r w:rsidRPr="00E27DD7">
        <w:rPr>
          <w:rFonts w:ascii="Times New Roman" w:hAnsi="Times New Roman" w:cs="Times New Roman"/>
          <w:bCs/>
          <w:color w:val="000000"/>
          <w:sz w:val="24"/>
          <w:szCs w:val="24"/>
        </w:rPr>
        <w:t>2.6.1. Для предоставления муниципальной услуги необходимы следующие</w:t>
      </w:r>
      <w:r w:rsidRPr="00E27DD7">
        <w:rPr>
          <w:rFonts w:ascii="Times New Roman" w:hAnsi="Times New Roman" w:cs="Times New Roman"/>
          <w:bCs/>
          <w:color w:val="C0504D"/>
          <w:sz w:val="24"/>
          <w:szCs w:val="24"/>
        </w:rPr>
        <w:t xml:space="preserve"> </w:t>
      </w:r>
      <w:r w:rsidRPr="00E27DD7">
        <w:rPr>
          <w:rFonts w:ascii="Times New Roman" w:hAnsi="Times New Roman" w:cs="Times New Roman"/>
          <w:bCs/>
          <w:color w:val="000000"/>
          <w:sz w:val="24"/>
          <w:szCs w:val="24"/>
        </w:rPr>
        <w:t>документы:</w:t>
      </w:r>
    </w:p>
    <w:p w:rsidR="00DB2BF8" w:rsidRPr="00E27DD7" w:rsidRDefault="00DB2BF8" w:rsidP="00DB2BF8">
      <w:pPr>
        <w:pStyle w:val="msonormalbullet2gif"/>
        <w:spacing w:before="0" w:after="0"/>
        <w:ind w:firstLine="709"/>
        <w:contextualSpacing/>
        <w:jc w:val="both"/>
      </w:pPr>
      <w:proofErr w:type="gramStart"/>
      <w:r w:rsidRPr="00E27DD7">
        <w:t xml:space="preserve">1) запрос с указанием темы (вопроса) и хронологии запрашиваемой информации на имя главы  </w:t>
      </w:r>
      <w:proofErr w:type="spellStart"/>
      <w:r w:rsidRPr="00E27DD7">
        <w:t>Верхазовского</w:t>
      </w:r>
      <w:proofErr w:type="spellEnd"/>
      <w:r w:rsidRPr="00E27DD7">
        <w:t xml:space="preserve"> муниципального образования на бланке (согласно приложениям 1, 2 к административному Регламенту), имеющемся в органе, а также размещенном на официальном сайте администрации </w:t>
      </w:r>
      <w:proofErr w:type="spellStart"/>
      <w:r w:rsidRPr="00E27DD7">
        <w:t>Верхазовского</w:t>
      </w:r>
      <w:proofErr w:type="spellEnd"/>
      <w:r w:rsidRPr="00E27DD7">
        <w:t xml:space="preserve"> муниципального образования  и доступном для копирования и заполнения в электронной форме на Едином портале государственных и муниципальных услуг (либо в произвольной форме с указанием</w:t>
      </w:r>
      <w:proofErr w:type="gramEnd"/>
      <w:r w:rsidRPr="00E27DD7">
        <w:t xml:space="preserve"> обязательных реквизитов).</w:t>
      </w:r>
    </w:p>
    <w:p w:rsidR="00DB2BF8" w:rsidRPr="00E27DD7" w:rsidRDefault="00DB2BF8" w:rsidP="00DB2BF8">
      <w:pPr>
        <w:pStyle w:val="msonormalbullet2gif"/>
        <w:spacing w:after="0"/>
        <w:ind w:firstLine="709"/>
        <w:contextualSpacing/>
        <w:jc w:val="both"/>
      </w:pPr>
      <w:r w:rsidRPr="00E27DD7">
        <w:t>Заявление должно содержать следующие сведения:</w:t>
      </w:r>
    </w:p>
    <w:p w:rsidR="00DB2BF8" w:rsidRPr="00E27DD7" w:rsidRDefault="00DB2BF8" w:rsidP="00DB2BF8">
      <w:pPr>
        <w:pStyle w:val="msonormalbullet2gif"/>
        <w:spacing w:after="0"/>
        <w:ind w:firstLine="709"/>
        <w:contextualSpacing/>
        <w:jc w:val="both"/>
      </w:pPr>
      <w:r w:rsidRPr="00E27DD7">
        <w:t>- полное наименование юридического лица, для граждан - фамилию, имя, отчество (последнее при наличии) и все их изменения;</w:t>
      </w:r>
    </w:p>
    <w:p w:rsidR="00DB2BF8" w:rsidRPr="00E27DD7" w:rsidRDefault="00DB2BF8" w:rsidP="00DB2BF8">
      <w:pPr>
        <w:pStyle w:val="msonormalbullet2gif"/>
        <w:spacing w:after="0"/>
        <w:ind w:firstLine="709"/>
        <w:contextualSpacing/>
        <w:jc w:val="both"/>
      </w:pPr>
      <w:r w:rsidRPr="00E27DD7">
        <w:t>- почтовый адрес заявителя;</w:t>
      </w:r>
    </w:p>
    <w:p w:rsidR="00DB2BF8" w:rsidRPr="00E27DD7" w:rsidRDefault="00DB2BF8" w:rsidP="00DB2BF8">
      <w:pPr>
        <w:pStyle w:val="msonormalbullet2gif"/>
        <w:spacing w:after="0"/>
        <w:ind w:firstLine="709"/>
        <w:contextualSpacing/>
        <w:jc w:val="both"/>
      </w:pPr>
      <w:r w:rsidRPr="00E27DD7">
        <w:t>- суть запроса, в котором указывается документ, запрашиваемый заявителем, и хронологические границы запрашиваемой информации. Для получения архивных копий указываются характеристики архивного документа (архивных документов), позволяющие его (их) однозначно определить (наименование документа, его дата и номер);</w:t>
      </w:r>
    </w:p>
    <w:p w:rsidR="00DB2BF8" w:rsidRPr="00E27DD7" w:rsidRDefault="00DB2BF8" w:rsidP="00DB2BF8">
      <w:pPr>
        <w:pStyle w:val="msonormalbullet2gif"/>
        <w:spacing w:after="0"/>
        <w:ind w:firstLine="709"/>
        <w:contextualSpacing/>
        <w:jc w:val="both"/>
      </w:pPr>
      <w:r w:rsidRPr="00E27DD7">
        <w:t>- способ получения запрашиваемых документов (лично, почтовой связью с уведомлением о вручении);</w:t>
      </w:r>
    </w:p>
    <w:p w:rsidR="00DB2BF8" w:rsidRPr="00E27DD7" w:rsidRDefault="00DB2BF8" w:rsidP="00DB2BF8">
      <w:pPr>
        <w:pStyle w:val="msonormalbullet2gif"/>
        <w:spacing w:after="0"/>
        <w:ind w:firstLine="709"/>
        <w:contextualSpacing/>
        <w:jc w:val="both"/>
      </w:pPr>
      <w:r w:rsidRPr="00E27DD7">
        <w:t>- количество необходимых заявителю экземпляров копий архивных документов;</w:t>
      </w:r>
    </w:p>
    <w:p w:rsidR="00DB2BF8" w:rsidRPr="00E27DD7" w:rsidRDefault="00DB2BF8" w:rsidP="00DB2BF8">
      <w:pPr>
        <w:pStyle w:val="msonormalbullet2gif"/>
        <w:spacing w:after="0"/>
        <w:ind w:firstLine="709"/>
        <w:contextualSpacing/>
        <w:jc w:val="both"/>
      </w:pPr>
      <w:r w:rsidRPr="00E27DD7">
        <w:t>- контактный телефон (при наличии);</w:t>
      </w:r>
    </w:p>
    <w:p w:rsidR="00DB2BF8" w:rsidRPr="00E27DD7" w:rsidRDefault="00DB2BF8" w:rsidP="00DB2BF8">
      <w:pPr>
        <w:pStyle w:val="msonormalbullet2gif"/>
        <w:spacing w:after="0"/>
        <w:ind w:firstLine="709"/>
        <w:contextualSpacing/>
        <w:jc w:val="both"/>
      </w:pPr>
      <w:r w:rsidRPr="00E27DD7">
        <w:t>- подпись и дата.</w:t>
      </w:r>
    </w:p>
    <w:p w:rsidR="00DB2BF8" w:rsidRPr="00E27DD7" w:rsidRDefault="00DB2BF8" w:rsidP="00DB2BF8">
      <w:pPr>
        <w:pStyle w:val="msonormalbullet2gif"/>
        <w:spacing w:after="0"/>
        <w:ind w:firstLine="709"/>
        <w:contextualSpacing/>
        <w:jc w:val="both"/>
      </w:pPr>
      <w:r w:rsidRPr="00E27DD7">
        <w:t>Юридические лица предоставляют заявления на официальном бланке, с указанием реквизитов организации, а при отсутствии официального бланка заверяют подпись руководителя печатью юридического лица.</w:t>
      </w:r>
    </w:p>
    <w:p w:rsidR="00DB2BF8" w:rsidRPr="00E27DD7" w:rsidRDefault="00DB2BF8" w:rsidP="00DB2BF8">
      <w:pPr>
        <w:pStyle w:val="msonormalbullet2gif"/>
        <w:spacing w:after="0"/>
        <w:ind w:firstLine="709"/>
        <w:contextualSpacing/>
        <w:jc w:val="both"/>
      </w:pPr>
      <w:r w:rsidRPr="00E27DD7">
        <w:t>2) иные сведения, позволяющие осуществить поиск документов, необходимых для исполнения запроса (по желанию заявителя).</w:t>
      </w:r>
    </w:p>
    <w:p w:rsidR="00DB2BF8" w:rsidRPr="00E27DD7" w:rsidRDefault="00DB2BF8" w:rsidP="00DB2BF8">
      <w:pPr>
        <w:pStyle w:val="msonormalbullet2gif"/>
        <w:spacing w:after="0"/>
        <w:ind w:firstLine="709"/>
        <w:contextualSpacing/>
        <w:jc w:val="both"/>
      </w:pPr>
      <w:r w:rsidRPr="00E27DD7">
        <w:t>Для социально-правовых запросов, в зависимости от содержания заявления, предоставляются следующие сведения, необходимые для его исполнения:</w:t>
      </w:r>
    </w:p>
    <w:p w:rsidR="00DB2BF8" w:rsidRPr="00E27DD7" w:rsidRDefault="00DB2BF8" w:rsidP="00DB2BF8">
      <w:pPr>
        <w:pStyle w:val="msonormalbullet2gif"/>
        <w:spacing w:after="0"/>
        <w:ind w:firstLine="709"/>
        <w:contextualSpacing/>
        <w:jc w:val="both"/>
      </w:pPr>
      <w:proofErr w:type="gramStart"/>
      <w:r w:rsidRPr="00E27DD7">
        <w:t>- о стаже работы (службы) и заработной плате в период работы (службы) – название организации период работы (службы), занимаемая должность, фамилия, имя, отчество в период работы (службы);</w:t>
      </w:r>
      <w:proofErr w:type="gramEnd"/>
    </w:p>
    <w:p w:rsidR="00DB2BF8" w:rsidRPr="00E27DD7" w:rsidRDefault="00DB2BF8" w:rsidP="00DB2BF8">
      <w:pPr>
        <w:pStyle w:val="msonormalbullet2gif"/>
        <w:spacing w:after="0"/>
        <w:ind w:firstLine="709"/>
        <w:contextualSpacing/>
        <w:jc w:val="both"/>
      </w:pPr>
      <w:proofErr w:type="gramStart"/>
      <w:r w:rsidRPr="00E27DD7">
        <w:t>- о награждении государственными и ведомственными наградами – название награды, дата награждения, решением какого органа произведено награждение, место работы (службы) в период награждения, название организации, представившей к награде, её ведомственная подчинённость, фамилия, имя, отчество на момент награждения (если изменялись);</w:t>
      </w:r>
      <w:proofErr w:type="gramEnd"/>
    </w:p>
    <w:p w:rsidR="00DB2BF8" w:rsidRPr="00E27DD7" w:rsidRDefault="00DB2BF8" w:rsidP="00DB2BF8">
      <w:pPr>
        <w:pStyle w:val="msonormalbullet2gif"/>
        <w:spacing w:after="0"/>
        <w:ind w:firstLine="709"/>
        <w:contextualSpacing/>
        <w:jc w:val="both"/>
      </w:pPr>
      <w:r w:rsidRPr="00E27DD7">
        <w:t>- к запросу прикладываются копия трудовой книжки, копии других документов, связанных с темой запроса, в том числе в электронной форме;</w:t>
      </w:r>
    </w:p>
    <w:p w:rsidR="00DB2BF8" w:rsidRPr="00E27DD7" w:rsidRDefault="00DB2BF8" w:rsidP="00DB2BF8">
      <w:pPr>
        <w:pStyle w:val="msonormalbullet2gif"/>
        <w:spacing w:after="0"/>
        <w:ind w:firstLine="709"/>
        <w:contextualSpacing/>
        <w:jc w:val="both"/>
      </w:pPr>
      <w:r w:rsidRPr="00E27DD7">
        <w:t>Для исполнения запроса могут быть запрошены дополнительные сведения, позволяющие осуществить поиск документов, необходимых для исполнения запроса.</w:t>
      </w:r>
    </w:p>
    <w:p w:rsidR="00DB2BF8" w:rsidRPr="00E27DD7" w:rsidRDefault="00DB2BF8" w:rsidP="00DB2BF8">
      <w:pPr>
        <w:pStyle w:val="msonormalbullet2gif"/>
        <w:spacing w:after="0"/>
        <w:ind w:firstLine="709"/>
        <w:contextualSpacing/>
        <w:jc w:val="both"/>
      </w:pPr>
      <w:r w:rsidRPr="00E27DD7">
        <w:t>2.6.2. 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DB2BF8" w:rsidRPr="00E27DD7" w:rsidRDefault="00DB2BF8" w:rsidP="00DB2BF8">
      <w:pPr>
        <w:pStyle w:val="msonormalbullet2gif"/>
        <w:spacing w:after="0"/>
        <w:ind w:firstLine="709"/>
        <w:contextualSpacing/>
        <w:jc w:val="both"/>
        <w:rPr>
          <w:bCs/>
        </w:rPr>
      </w:pPr>
      <w:r w:rsidRPr="00E27DD7">
        <w:lastRenderedPageBreak/>
        <w:t>2.6.3. Прием заявлений для получения муниципальной услуги</w:t>
      </w:r>
      <w:r w:rsidRPr="00E27DD7">
        <w:rPr>
          <w:bCs/>
        </w:rPr>
        <w:t xml:space="preserve"> осуществляется в очной и заочной форме:</w:t>
      </w:r>
    </w:p>
    <w:p w:rsidR="00DB2BF8" w:rsidRPr="00E27DD7" w:rsidRDefault="00DB2BF8" w:rsidP="00DB2BF8">
      <w:pPr>
        <w:pStyle w:val="msonormalbullet2gif"/>
        <w:spacing w:after="0"/>
        <w:ind w:firstLine="851"/>
        <w:contextualSpacing/>
        <w:jc w:val="both"/>
        <w:rPr>
          <w:bCs/>
        </w:rPr>
      </w:pPr>
      <w:r w:rsidRPr="00E27DD7">
        <w:rPr>
          <w:bCs/>
        </w:rPr>
        <w:t>- очная форма подачи документов – подача заявления о предоставлении муниципальной услуги в орган при личном приеме на бумажном носителе;</w:t>
      </w:r>
    </w:p>
    <w:p w:rsidR="00DB2BF8" w:rsidRPr="00E27DD7" w:rsidRDefault="00DB2BF8" w:rsidP="00DB2BF8">
      <w:pPr>
        <w:pStyle w:val="msonormalbullet2gif"/>
        <w:spacing w:after="0"/>
        <w:ind w:firstLine="851"/>
        <w:contextualSpacing/>
        <w:jc w:val="both"/>
        <w:rPr>
          <w:bCs/>
        </w:rPr>
      </w:pPr>
      <w:r w:rsidRPr="00E27DD7">
        <w:rPr>
          <w:bCs/>
        </w:rPr>
        <w:t>- заочная форма подачи документов – направление заявления о предоставлении муниципальной услуги посредством почтового отправления, факсом, курьером или посредством электронной почты.</w:t>
      </w:r>
    </w:p>
    <w:p w:rsidR="00DB2BF8" w:rsidRPr="00E27DD7" w:rsidRDefault="00DB2BF8" w:rsidP="00DB2BF8">
      <w:pPr>
        <w:pStyle w:val="msonormalbullet2gif"/>
        <w:spacing w:after="0"/>
        <w:ind w:firstLine="851"/>
        <w:contextualSpacing/>
        <w:jc w:val="both"/>
      </w:pPr>
    </w:p>
    <w:p w:rsidR="00DB2BF8" w:rsidRPr="00E27DD7" w:rsidRDefault="00DB2BF8" w:rsidP="00E27DD7">
      <w:pPr>
        <w:autoSpaceDE w:val="0"/>
        <w:autoSpaceDN w:val="0"/>
        <w:adjustRightInd w:val="0"/>
        <w:ind w:firstLine="709"/>
        <w:jc w:val="both"/>
        <w:rPr>
          <w:rFonts w:ascii="Times New Roman" w:hAnsi="Times New Roman" w:cs="Times New Roman"/>
          <w:b/>
          <w:bCs/>
          <w:sz w:val="24"/>
          <w:szCs w:val="24"/>
        </w:rPr>
      </w:pPr>
      <w:r w:rsidRPr="00E27DD7">
        <w:rPr>
          <w:rFonts w:ascii="Times New Roman"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DB2BF8" w:rsidRPr="00E27DD7" w:rsidRDefault="00DB2BF8" w:rsidP="00E27DD7">
      <w:pPr>
        <w:ind w:firstLine="709"/>
        <w:jc w:val="both"/>
        <w:rPr>
          <w:rFonts w:ascii="Times New Roman" w:hAnsi="Times New Roman" w:cs="Times New Roman"/>
          <w:sz w:val="24"/>
          <w:szCs w:val="24"/>
        </w:rPr>
      </w:pPr>
      <w:r w:rsidRPr="00E27DD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DB2BF8" w:rsidRPr="00E27DD7" w:rsidRDefault="00DB2BF8" w:rsidP="00E27DD7">
      <w:pPr>
        <w:ind w:firstLine="709"/>
        <w:jc w:val="both"/>
        <w:rPr>
          <w:rFonts w:ascii="Times New Roman" w:hAnsi="Times New Roman" w:cs="Times New Roman"/>
          <w:b/>
          <w:bCs/>
          <w:sz w:val="24"/>
          <w:szCs w:val="24"/>
        </w:rPr>
      </w:pPr>
      <w:r w:rsidRPr="00E27DD7">
        <w:rPr>
          <w:rFonts w:ascii="Times New Roman" w:hAnsi="Times New Roman" w:cs="Times New Roman"/>
          <w:b/>
          <w:bCs/>
          <w:sz w:val="24"/>
          <w:szCs w:val="24"/>
        </w:rPr>
        <w:t>2.8. Исчерпывающий перечень оснований для отказа в предоставлении муниципальной услуги.</w:t>
      </w:r>
    </w:p>
    <w:p w:rsidR="00DB2BF8" w:rsidRPr="00E27DD7" w:rsidRDefault="00DB2BF8" w:rsidP="00DB2BF8">
      <w:pPr>
        <w:ind w:firstLine="709"/>
        <w:jc w:val="both"/>
        <w:rPr>
          <w:rFonts w:ascii="Times New Roman" w:hAnsi="Times New Roman" w:cs="Times New Roman"/>
          <w:sz w:val="24"/>
          <w:szCs w:val="24"/>
        </w:rPr>
      </w:pPr>
      <w:r w:rsidRPr="00E27DD7">
        <w:rPr>
          <w:rFonts w:ascii="Times New Roman" w:hAnsi="Times New Roman" w:cs="Times New Roman"/>
          <w:sz w:val="24"/>
          <w:szCs w:val="24"/>
        </w:rPr>
        <w:t>Основаниями для отказа в предоставлении муниципальной услуги является:</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 оформленное ненадлежащим образом заявление о выдаче необходимого документа;</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 непредставление документов, необходимых для предоставления муниципальной услуги, перечень которых определен в п. 2.6 настоящего Регламента;</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наличие серьёзных повреждений в документах, не позволяющих однозначно истолковать их содержание;</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 отсутствие запрашиваемой информации;</w:t>
      </w:r>
    </w:p>
    <w:p w:rsidR="00DB2BF8" w:rsidRPr="00E27DD7" w:rsidRDefault="00DB2BF8" w:rsidP="00E27DD7">
      <w:pPr>
        <w:ind w:firstLine="851"/>
        <w:jc w:val="both"/>
        <w:rPr>
          <w:rFonts w:ascii="Times New Roman" w:hAnsi="Times New Roman" w:cs="Times New Roman"/>
          <w:sz w:val="24"/>
          <w:szCs w:val="24"/>
        </w:rPr>
      </w:pPr>
      <w:r w:rsidRPr="00E27DD7">
        <w:rPr>
          <w:rFonts w:ascii="Times New Roman" w:hAnsi="Times New Roman" w:cs="Times New Roman"/>
          <w:sz w:val="24"/>
          <w:szCs w:val="24"/>
        </w:rPr>
        <w:t>- отсутствие возможности предоставления запрашиваемой информации в соответствии с действующим законодательством Российской Федерации.</w:t>
      </w:r>
    </w:p>
    <w:p w:rsidR="00DB2BF8" w:rsidRPr="00E27DD7" w:rsidRDefault="00DB2BF8" w:rsidP="00E27DD7">
      <w:pPr>
        <w:ind w:firstLine="709"/>
        <w:jc w:val="both"/>
        <w:rPr>
          <w:rFonts w:ascii="Times New Roman" w:hAnsi="Times New Roman" w:cs="Times New Roman"/>
          <w:b/>
          <w:iCs/>
          <w:sz w:val="24"/>
          <w:szCs w:val="24"/>
        </w:rPr>
      </w:pPr>
      <w:r w:rsidRPr="00E27DD7">
        <w:rPr>
          <w:rFonts w:ascii="Times New Roman" w:hAnsi="Times New Roman" w:cs="Times New Roman"/>
          <w:b/>
          <w:iCs/>
          <w:sz w:val="24"/>
          <w:szCs w:val="24"/>
        </w:rPr>
        <w:t>2.9. Перечень услуг, которые являются необходимыми и обязательными для предоставления муниципальной услуги.</w:t>
      </w:r>
    </w:p>
    <w:p w:rsidR="00DB2BF8" w:rsidRPr="00E27DD7" w:rsidRDefault="00DB2BF8" w:rsidP="00E27DD7">
      <w:pPr>
        <w:ind w:firstLine="706"/>
        <w:jc w:val="both"/>
        <w:rPr>
          <w:rFonts w:ascii="Times New Roman" w:hAnsi="Times New Roman" w:cs="Times New Roman"/>
          <w:iCs/>
          <w:sz w:val="24"/>
          <w:szCs w:val="24"/>
        </w:rPr>
      </w:pPr>
      <w:r w:rsidRPr="00E27DD7">
        <w:rPr>
          <w:rFonts w:ascii="Times New Roman" w:hAnsi="Times New Roman" w:cs="Times New Roman"/>
          <w:iCs/>
          <w:sz w:val="24"/>
          <w:szCs w:val="24"/>
        </w:rPr>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DB2BF8" w:rsidRPr="00E27DD7" w:rsidRDefault="00DB2BF8" w:rsidP="00E27DD7">
      <w:pPr>
        <w:autoSpaceDE w:val="0"/>
        <w:autoSpaceDN w:val="0"/>
        <w:adjustRightInd w:val="0"/>
        <w:ind w:firstLine="709"/>
        <w:jc w:val="both"/>
        <w:rPr>
          <w:rFonts w:ascii="Times New Roman" w:hAnsi="Times New Roman" w:cs="Times New Roman"/>
          <w:b/>
          <w:bCs/>
          <w:sz w:val="24"/>
          <w:szCs w:val="24"/>
        </w:rPr>
      </w:pPr>
      <w:r w:rsidRPr="00E27DD7">
        <w:rPr>
          <w:rFonts w:ascii="Times New Roman" w:hAnsi="Times New Roman" w:cs="Times New Roman"/>
          <w:b/>
          <w:bCs/>
          <w:sz w:val="24"/>
          <w:szCs w:val="24"/>
        </w:rPr>
        <w:t>2.10. Размер платы, взимаемой с заявителя при предоставлении муниципальной услуги.</w:t>
      </w:r>
    </w:p>
    <w:p w:rsidR="00DB2BF8" w:rsidRPr="00E27DD7" w:rsidRDefault="00DB2BF8" w:rsidP="00E27DD7">
      <w:pPr>
        <w:autoSpaceDE w:val="0"/>
        <w:autoSpaceDN w:val="0"/>
        <w:adjustRightInd w:val="0"/>
        <w:ind w:firstLine="709"/>
        <w:jc w:val="both"/>
        <w:rPr>
          <w:rFonts w:ascii="Times New Roman" w:hAnsi="Times New Roman" w:cs="Times New Roman"/>
          <w:sz w:val="24"/>
          <w:szCs w:val="24"/>
        </w:rPr>
      </w:pPr>
      <w:r w:rsidRPr="00E27DD7">
        <w:rPr>
          <w:rFonts w:ascii="Times New Roman" w:hAnsi="Times New Roman" w:cs="Times New Roman"/>
          <w:sz w:val="24"/>
          <w:szCs w:val="24"/>
        </w:rPr>
        <w:t>Муниципальная услуга предоставляется бесплатно.</w:t>
      </w:r>
    </w:p>
    <w:p w:rsidR="00DB2BF8" w:rsidRPr="00E27DD7" w:rsidRDefault="00DB2BF8" w:rsidP="00DB2BF8">
      <w:pPr>
        <w:autoSpaceDE w:val="0"/>
        <w:autoSpaceDN w:val="0"/>
        <w:adjustRightInd w:val="0"/>
        <w:ind w:firstLine="709"/>
        <w:jc w:val="both"/>
        <w:rPr>
          <w:rFonts w:ascii="Times New Roman" w:hAnsi="Times New Roman" w:cs="Times New Roman"/>
          <w:b/>
          <w:bCs/>
          <w:sz w:val="24"/>
          <w:szCs w:val="24"/>
        </w:rPr>
      </w:pPr>
      <w:r w:rsidRPr="00E27DD7">
        <w:rPr>
          <w:rFonts w:ascii="Times New Roman" w:hAnsi="Times New Roman" w:cs="Times New Roman"/>
          <w:b/>
          <w:bCs/>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B2BF8" w:rsidRPr="00E27DD7" w:rsidRDefault="00DB2BF8" w:rsidP="00DB2BF8">
      <w:pPr>
        <w:autoSpaceDE w:val="0"/>
        <w:autoSpaceDN w:val="0"/>
        <w:adjustRightInd w:val="0"/>
        <w:ind w:firstLine="709"/>
        <w:jc w:val="both"/>
        <w:rPr>
          <w:rFonts w:ascii="Times New Roman" w:hAnsi="Times New Roman" w:cs="Times New Roman"/>
          <w:b/>
          <w:bCs/>
          <w:sz w:val="24"/>
          <w:szCs w:val="24"/>
        </w:rPr>
      </w:pPr>
    </w:p>
    <w:p w:rsidR="00DB2BF8" w:rsidRPr="00E27DD7" w:rsidRDefault="00DB2BF8" w:rsidP="00E27DD7">
      <w:pPr>
        <w:autoSpaceDE w:val="0"/>
        <w:autoSpaceDN w:val="0"/>
        <w:adjustRightInd w:val="0"/>
        <w:ind w:firstLine="709"/>
        <w:jc w:val="both"/>
        <w:rPr>
          <w:rFonts w:ascii="Times New Roman" w:hAnsi="Times New Roman" w:cs="Times New Roman"/>
          <w:bCs/>
          <w:sz w:val="24"/>
          <w:szCs w:val="24"/>
        </w:rPr>
      </w:pPr>
      <w:r w:rsidRPr="00E27DD7">
        <w:rPr>
          <w:rFonts w:ascii="Times New Roman" w:hAnsi="Times New Roman" w:cs="Times New Roman"/>
          <w:bCs/>
          <w:sz w:val="24"/>
          <w:szCs w:val="24"/>
        </w:rPr>
        <w:lastRenderedPageBreak/>
        <w:t xml:space="preserve">Максимальный срок ожидания в очереди при подаче заявления </w:t>
      </w:r>
      <w:r w:rsidRPr="00E27DD7">
        <w:rPr>
          <w:rFonts w:ascii="Times New Roman" w:hAnsi="Times New Roman" w:cs="Times New Roman"/>
          <w:sz w:val="24"/>
          <w:szCs w:val="24"/>
        </w:rPr>
        <w:t>о выдаче необходимого документа</w:t>
      </w:r>
      <w:r w:rsidRPr="00E27DD7">
        <w:rPr>
          <w:rFonts w:ascii="Times New Roman" w:hAnsi="Times New Roman" w:cs="Times New Roman"/>
          <w:bCs/>
          <w:sz w:val="24"/>
          <w:szCs w:val="24"/>
        </w:rPr>
        <w:t xml:space="preserve"> и при получении результата предоставления муниципальной услуги составляет 30 минут.</w:t>
      </w:r>
    </w:p>
    <w:p w:rsidR="00DB2BF8" w:rsidRPr="00E27DD7" w:rsidRDefault="00DB2BF8" w:rsidP="00E27DD7">
      <w:pPr>
        <w:ind w:firstLine="709"/>
        <w:jc w:val="both"/>
        <w:rPr>
          <w:rFonts w:ascii="Times New Roman" w:hAnsi="Times New Roman" w:cs="Times New Roman"/>
          <w:b/>
          <w:bCs/>
          <w:sz w:val="24"/>
          <w:szCs w:val="24"/>
        </w:rPr>
      </w:pPr>
      <w:r w:rsidRPr="00E27DD7">
        <w:rPr>
          <w:rFonts w:ascii="Times New Roman" w:hAnsi="Times New Roman" w:cs="Times New Roman"/>
          <w:b/>
          <w:bCs/>
          <w:sz w:val="24"/>
          <w:szCs w:val="24"/>
        </w:rPr>
        <w:t>2.12. Срок регистрации обращения заявителя о предоставлении муниципальной услуги.</w:t>
      </w:r>
    </w:p>
    <w:p w:rsidR="00DB2BF8" w:rsidRPr="00E27DD7" w:rsidRDefault="00DB2BF8" w:rsidP="00E27DD7">
      <w:pPr>
        <w:ind w:firstLine="709"/>
        <w:jc w:val="both"/>
        <w:rPr>
          <w:rFonts w:ascii="Times New Roman" w:hAnsi="Times New Roman" w:cs="Times New Roman"/>
          <w:color w:val="000000"/>
          <w:sz w:val="24"/>
          <w:szCs w:val="24"/>
        </w:rPr>
      </w:pPr>
      <w:r w:rsidRPr="00E27DD7">
        <w:rPr>
          <w:rFonts w:ascii="Times New Roman" w:hAnsi="Times New Roman" w:cs="Times New Roman"/>
          <w:color w:val="000000"/>
          <w:sz w:val="24"/>
          <w:szCs w:val="24"/>
        </w:rPr>
        <w:t>Письменное обращение</w:t>
      </w:r>
      <w:r w:rsidRPr="00E27DD7">
        <w:rPr>
          <w:rFonts w:ascii="Times New Roman" w:hAnsi="Times New Roman" w:cs="Times New Roman"/>
          <w:sz w:val="24"/>
          <w:szCs w:val="24"/>
        </w:rPr>
        <w:t xml:space="preserve"> заявителя</w:t>
      </w:r>
      <w:r w:rsidRPr="00E27DD7">
        <w:rPr>
          <w:rFonts w:ascii="Times New Roman" w:hAnsi="Times New Roman" w:cs="Times New Roman"/>
          <w:color w:val="000000"/>
          <w:sz w:val="24"/>
          <w:szCs w:val="24"/>
        </w:rPr>
        <w:t xml:space="preserve"> о выдаче необходимого документа</w:t>
      </w:r>
      <w:r w:rsidRPr="00E27DD7">
        <w:rPr>
          <w:rFonts w:ascii="Times New Roman" w:hAnsi="Times New Roman" w:cs="Times New Roman"/>
          <w:sz w:val="24"/>
          <w:szCs w:val="24"/>
        </w:rPr>
        <w:t xml:space="preserve"> </w:t>
      </w:r>
      <w:r w:rsidRPr="00E27DD7">
        <w:rPr>
          <w:rFonts w:ascii="Times New Roman" w:hAnsi="Times New Roman" w:cs="Times New Roman"/>
          <w:color w:val="000000"/>
          <w:sz w:val="24"/>
          <w:szCs w:val="24"/>
        </w:rPr>
        <w:t>подлежит обязательной регистрации в течение трех дней с момента его поступления в администрацию.</w:t>
      </w:r>
    </w:p>
    <w:p w:rsidR="00DB2BF8" w:rsidRPr="00E27DD7" w:rsidRDefault="00DB2BF8" w:rsidP="00E27DD7">
      <w:pPr>
        <w:autoSpaceDE w:val="0"/>
        <w:autoSpaceDN w:val="0"/>
        <w:adjustRightInd w:val="0"/>
        <w:ind w:firstLine="709"/>
        <w:jc w:val="both"/>
        <w:rPr>
          <w:rFonts w:ascii="Times New Roman" w:hAnsi="Times New Roman" w:cs="Times New Roman"/>
          <w:b/>
          <w:bCs/>
          <w:sz w:val="24"/>
          <w:szCs w:val="24"/>
        </w:rPr>
      </w:pPr>
      <w:r w:rsidRPr="00E27DD7">
        <w:rPr>
          <w:rFonts w:ascii="Times New Roman" w:hAnsi="Times New Roman" w:cs="Times New Roman"/>
          <w:b/>
          <w:bCs/>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2.13.1. Помещение, в котором предоставляется муниципальная услуга, должно соответствовать санитарно-эпидемиологическим правилам и нормативам.</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2.13.2. В фойе администрации по адресу: с</w:t>
      </w:r>
      <w:proofErr w:type="gramStart"/>
      <w:r w:rsidRPr="00E27DD7">
        <w:rPr>
          <w:rFonts w:ascii="Times New Roman" w:hAnsi="Times New Roman" w:cs="Times New Roman"/>
          <w:sz w:val="24"/>
          <w:szCs w:val="24"/>
        </w:rPr>
        <w:t>.В</w:t>
      </w:r>
      <w:proofErr w:type="gramEnd"/>
      <w:r w:rsidRPr="00E27DD7">
        <w:rPr>
          <w:rFonts w:ascii="Times New Roman" w:hAnsi="Times New Roman" w:cs="Times New Roman"/>
          <w:sz w:val="24"/>
          <w:szCs w:val="24"/>
        </w:rPr>
        <w:t>ерхазовка пер.Школьный д3 должны размещаться информационные стенды,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DB2BF8" w:rsidRPr="00E27DD7" w:rsidRDefault="00DB2BF8" w:rsidP="00DB2BF8">
      <w:pPr>
        <w:ind w:firstLine="557"/>
        <w:jc w:val="both"/>
        <w:rPr>
          <w:rFonts w:ascii="Times New Roman" w:hAnsi="Times New Roman" w:cs="Times New Roman"/>
          <w:sz w:val="24"/>
          <w:szCs w:val="24"/>
        </w:rPr>
      </w:pPr>
      <w:r w:rsidRPr="00E27DD7">
        <w:rPr>
          <w:rFonts w:ascii="Times New Roman" w:hAnsi="Times New Roman" w:cs="Times New Roman"/>
          <w:sz w:val="24"/>
          <w:szCs w:val="24"/>
        </w:rPr>
        <w:t>На информационных стендах размещается следующая информация:</w:t>
      </w:r>
    </w:p>
    <w:p w:rsidR="00DB2BF8" w:rsidRPr="00E27DD7" w:rsidRDefault="00DB2BF8" w:rsidP="00DB2BF8">
      <w:pPr>
        <w:ind w:firstLine="557"/>
        <w:jc w:val="both"/>
        <w:rPr>
          <w:rFonts w:ascii="Times New Roman" w:hAnsi="Times New Roman" w:cs="Times New Roman"/>
          <w:sz w:val="24"/>
          <w:szCs w:val="24"/>
        </w:rPr>
      </w:pPr>
      <w:r w:rsidRPr="00E27DD7">
        <w:rPr>
          <w:rFonts w:ascii="Times New Roman" w:hAnsi="Times New Roman" w:cs="Times New Roman"/>
          <w:sz w:val="24"/>
          <w:szCs w:val="24"/>
        </w:rPr>
        <w:t>- извлечения из нормативных правовых актов, регулирующих вопросы, связанные с исполнением муниципальной услуги;</w:t>
      </w:r>
    </w:p>
    <w:p w:rsidR="00DB2BF8" w:rsidRPr="00E27DD7" w:rsidRDefault="00DB2BF8" w:rsidP="00DB2BF8">
      <w:pPr>
        <w:ind w:firstLine="557"/>
        <w:jc w:val="both"/>
        <w:rPr>
          <w:rFonts w:ascii="Times New Roman" w:hAnsi="Times New Roman" w:cs="Times New Roman"/>
          <w:sz w:val="24"/>
          <w:szCs w:val="24"/>
        </w:rPr>
      </w:pPr>
      <w:r w:rsidRPr="00E27DD7">
        <w:rPr>
          <w:rFonts w:ascii="Times New Roman" w:hAnsi="Times New Roman" w:cs="Times New Roman"/>
          <w:sz w:val="24"/>
          <w:szCs w:val="24"/>
        </w:rPr>
        <w:t>- перечень документов, необходимых для исполнения муниципальной услуги;</w:t>
      </w:r>
    </w:p>
    <w:p w:rsidR="00DB2BF8" w:rsidRPr="00E27DD7" w:rsidRDefault="00DB2BF8" w:rsidP="00DB2BF8">
      <w:pPr>
        <w:ind w:firstLine="557"/>
        <w:jc w:val="both"/>
        <w:rPr>
          <w:rFonts w:ascii="Times New Roman" w:hAnsi="Times New Roman" w:cs="Times New Roman"/>
          <w:sz w:val="24"/>
          <w:szCs w:val="24"/>
        </w:rPr>
      </w:pPr>
      <w:r w:rsidRPr="00E27DD7">
        <w:rPr>
          <w:rFonts w:ascii="Times New Roman" w:hAnsi="Times New Roman" w:cs="Times New Roman"/>
          <w:sz w:val="24"/>
          <w:szCs w:val="24"/>
        </w:rPr>
        <w:t>- образцы оформления упомянутых документов и требования к ним.</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2.13.3. Места для ожидания заявителей размещаются в администрации по адресу: с</w:t>
      </w:r>
      <w:proofErr w:type="gramStart"/>
      <w:r w:rsidRPr="00E27DD7">
        <w:rPr>
          <w:rFonts w:ascii="Times New Roman" w:hAnsi="Times New Roman" w:cs="Times New Roman"/>
          <w:sz w:val="24"/>
          <w:szCs w:val="24"/>
        </w:rPr>
        <w:t>.В</w:t>
      </w:r>
      <w:proofErr w:type="gramEnd"/>
      <w:r w:rsidRPr="00E27DD7">
        <w:rPr>
          <w:rFonts w:ascii="Times New Roman" w:hAnsi="Times New Roman" w:cs="Times New Roman"/>
          <w:sz w:val="24"/>
          <w:szCs w:val="24"/>
        </w:rPr>
        <w:t>ерхазовка пер.Школьный д3</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Места ожидания оборудуются достаточным количеством стульев, письменным столом, а также письменными принадлежностями.</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 xml:space="preserve">2.13.4. Вход в здание имеет вывеску с указанием наименования органа местного самоуправления администрации  </w:t>
      </w:r>
      <w:proofErr w:type="spellStart"/>
      <w:r w:rsidRPr="00E27DD7">
        <w:rPr>
          <w:rFonts w:ascii="Times New Roman" w:hAnsi="Times New Roman" w:cs="Times New Roman"/>
          <w:sz w:val="24"/>
          <w:szCs w:val="24"/>
        </w:rPr>
        <w:t>Верхазовского</w:t>
      </w:r>
      <w:proofErr w:type="spellEnd"/>
      <w:r w:rsidRPr="00E27DD7">
        <w:rPr>
          <w:rFonts w:ascii="Times New Roman" w:hAnsi="Times New Roman" w:cs="Times New Roman"/>
          <w:sz w:val="24"/>
          <w:szCs w:val="24"/>
        </w:rPr>
        <w:t xml:space="preserve">  муниципального образования.</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2.13.5. 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DB2BF8" w:rsidRPr="00E27DD7" w:rsidRDefault="00DB2BF8" w:rsidP="00DB2BF8">
      <w:pPr>
        <w:autoSpaceDE w:val="0"/>
        <w:autoSpaceDN w:val="0"/>
        <w:adjustRightInd w:val="0"/>
        <w:ind w:firstLine="709"/>
        <w:jc w:val="both"/>
        <w:rPr>
          <w:rFonts w:ascii="Times New Roman" w:hAnsi="Times New Roman" w:cs="Times New Roman"/>
          <w:sz w:val="24"/>
          <w:szCs w:val="24"/>
        </w:rPr>
      </w:pPr>
      <w:r w:rsidRPr="00E27DD7">
        <w:rPr>
          <w:rFonts w:ascii="Times New Roman" w:hAnsi="Times New Roman" w:cs="Times New Roman"/>
          <w:sz w:val="24"/>
          <w:szCs w:val="24"/>
        </w:rPr>
        <w:t xml:space="preserve">2.13.6. Прием заявителей осуществляется в порядке очереди. </w:t>
      </w:r>
    </w:p>
    <w:p w:rsidR="00DB2BF8" w:rsidRPr="00E27DD7" w:rsidRDefault="00DB2BF8" w:rsidP="00DB2BF8">
      <w:pPr>
        <w:autoSpaceDE w:val="0"/>
        <w:autoSpaceDN w:val="0"/>
        <w:adjustRightInd w:val="0"/>
        <w:ind w:firstLine="709"/>
        <w:jc w:val="both"/>
        <w:rPr>
          <w:rFonts w:ascii="Times New Roman" w:hAnsi="Times New Roman" w:cs="Times New Roman"/>
          <w:sz w:val="24"/>
          <w:szCs w:val="24"/>
        </w:rPr>
      </w:pPr>
    </w:p>
    <w:p w:rsidR="00DB2BF8" w:rsidRPr="00E27DD7" w:rsidRDefault="00DB2BF8" w:rsidP="00DB2BF8">
      <w:pPr>
        <w:autoSpaceDE w:val="0"/>
        <w:autoSpaceDN w:val="0"/>
        <w:adjustRightInd w:val="0"/>
        <w:ind w:firstLine="709"/>
        <w:jc w:val="both"/>
        <w:rPr>
          <w:rFonts w:ascii="Times New Roman" w:hAnsi="Times New Roman" w:cs="Times New Roman"/>
          <w:b/>
          <w:bCs/>
          <w:sz w:val="24"/>
          <w:szCs w:val="24"/>
        </w:rPr>
      </w:pPr>
      <w:r w:rsidRPr="00E27DD7">
        <w:rPr>
          <w:rFonts w:ascii="Times New Roman" w:hAnsi="Times New Roman" w:cs="Times New Roman"/>
          <w:b/>
          <w:bCs/>
          <w:sz w:val="24"/>
          <w:szCs w:val="24"/>
        </w:rPr>
        <w:lastRenderedPageBreak/>
        <w:t>2.14. Показатели доступности и качества муниципальной услуги.</w:t>
      </w:r>
    </w:p>
    <w:p w:rsidR="00DB2BF8" w:rsidRPr="00E27DD7" w:rsidRDefault="00DB2BF8" w:rsidP="00DB2BF8">
      <w:pPr>
        <w:pStyle w:val="msonormalbullet2gif"/>
        <w:spacing w:after="0"/>
        <w:ind w:firstLine="851"/>
        <w:contextualSpacing/>
        <w:jc w:val="both"/>
      </w:pPr>
      <w:r w:rsidRPr="00E27DD7">
        <w:t>2.14.1.Показателями доступности муниципальной услуги являются:</w:t>
      </w:r>
    </w:p>
    <w:p w:rsidR="00DB2BF8" w:rsidRPr="00E27DD7" w:rsidRDefault="00DB2BF8" w:rsidP="00DB2BF8">
      <w:pPr>
        <w:pStyle w:val="msonormalbullet2gif"/>
        <w:spacing w:after="0"/>
        <w:ind w:firstLine="851"/>
        <w:contextualSpacing/>
        <w:jc w:val="both"/>
      </w:pPr>
      <w:r w:rsidRPr="00E27DD7">
        <w:t>1) предоставление заявителям информации о правилах предоставления муниципальной услуги в соответствии с пунктом 1.3 настоящего административного Регламента;</w:t>
      </w:r>
    </w:p>
    <w:p w:rsidR="00DB2BF8" w:rsidRPr="00E27DD7" w:rsidRDefault="00DB2BF8" w:rsidP="00DB2BF8">
      <w:pPr>
        <w:pStyle w:val="msonormalbullet2gif"/>
        <w:spacing w:after="0"/>
        <w:ind w:firstLine="851"/>
        <w:contextualSpacing/>
        <w:jc w:val="both"/>
      </w:pPr>
      <w:r w:rsidRPr="00E27DD7">
        <w:t>2) обеспечение заявителям возможности обращения за предоставлением муниципальной услуги через представителя;</w:t>
      </w:r>
    </w:p>
    <w:p w:rsidR="00DB2BF8" w:rsidRPr="00E27DD7" w:rsidRDefault="00DB2BF8" w:rsidP="00DB2BF8">
      <w:pPr>
        <w:pStyle w:val="msonormalbullet2gif"/>
        <w:spacing w:after="0"/>
        <w:ind w:firstLine="851"/>
        <w:contextualSpacing/>
        <w:jc w:val="both"/>
      </w:pPr>
      <w:r w:rsidRPr="00E27DD7">
        <w:t>3) установление сокращения сроков предоставления муниципальной услуги;</w:t>
      </w:r>
    </w:p>
    <w:p w:rsidR="00DB2BF8" w:rsidRPr="00E27DD7" w:rsidRDefault="00DB2BF8" w:rsidP="00DB2BF8">
      <w:pPr>
        <w:pStyle w:val="msonormalbullet2gif"/>
        <w:spacing w:after="0"/>
        <w:ind w:firstLine="851"/>
        <w:contextualSpacing/>
        <w:jc w:val="both"/>
      </w:pPr>
      <w:r w:rsidRPr="00E27DD7">
        <w:t>4) обеспечение заявителям возможности взаимодействия с органом в электронной форме через портал государственных и муниципальных услуг Саратовской области и Единый портал государственных и муниципальных услуг (функций):</w:t>
      </w:r>
    </w:p>
    <w:p w:rsidR="00DB2BF8" w:rsidRPr="00E27DD7" w:rsidRDefault="00DB2BF8" w:rsidP="00DB2BF8">
      <w:pPr>
        <w:pStyle w:val="msonormalbullet2gif"/>
        <w:spacing w:after="0"/>
        <w:ind w:firstLine="851"/>
        <w:contextualSpacing/>
        <w:jc w:val="both"/>
      </w:pPr>
      <w:r w:rsidRPr="00E27DD7">
        <w:t>5) размещение на портале государственных и муниципальных услуг Саратовской области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DB2BF8" w:rsidRPr="00E27DD7" w:rsidRDefault="00DB2BF8" w:rsidP="00DB2BF8">
      <w:pPr>
        <w:pStyle w:val="msonormalbullet2gif"/>
        <w:spacing w:after="0"/>
        <w:ind w:firstLine="851"/>
        <w:contextualSpacing/>
        <w:jc w:val="both"/>
      </w:pPr>
      <w:r w:rsidRPr="00E27DD7">
        <w:t>6) обеспечение заявителям возможности направлять запросы, с прилагаемыми к ним документами о предоставлении муниципальной услуги в электронной форме;</w:t>
      </w:r>
    </w:p>
    <w:p w:rsidR="00DB2BF8" w:rsidRPr="00E27DD7" w:rsidRDefault="00DB2BF8" w:rsidP="00DB2BF8">
      <w:pPr>
        <w:pStyle w:val="msonormalbullet2gif"/>
        <w:spacing w:after="0"/>
        <w:ind w:firstLine="851"/>
        <w:contextualSpacing/>
        <w:jc w:val="both"/>
      </w:pPr>
      <w:r w:rsidRPr="00E27DD7">
        <w:t>7) обеспечение заявителям возможности осуществлять с использованием портала государственных и муниципальных услуг Саратовской области и Единого портала государственных и муниципальных услуг (функций) мониторинг хода движения дела заявителя.</w:t>
      </w:r>
    </w:p>
    <w:p w:rsidR="00DB2BF8" w:rsidRPr="00E27DD7" w:rsidRDefault="00DB2BF8" w:rsidP="00DB2BF8">
      <w:pPr>
        <w:pStyle w:val="msonormalbullet2gif"/>
        <w:spacing w:after="0"/>
        <w:ind w:firstLine="851"/>
        <w:contextualSpacing/>
        <w:jc w:val="both"/>
      </w:pPr>
      <w:r w:rsidRPr="00E27DD7">
        <w:t>8) безвозмездность предоставления муниципальной услуги.</w:t>
      </w:r>
    </w:p>
    <w:p w:rsidR="00DB2BF8" w:rsidRPr="00E27DD7" w:rsidRDefault="00DB2BF8" w:rsidP="00DB2BF8">
      <w:pPr>
        <w:pStyle w:val="msonormalbullet2gif"/>
        <w:spacing w:after="0"/>
        <w:ind w:firstLine="851"/>
        <w:contextualSpacing/>
        <w:jc w:val="both"/>
      </w:pPr>
      <w:r w:rsidRPr="00E27DD7">
        <w:t>2.14.2. Показателями качества муниципальной услуги являются:</w:t>
      </w:r>
    </w:p>
    <w:p w:rsidR="00DB2BF8" w:rsidRPr="00E27DD7" w:rsidRDefault="00DB2BF8" w:rsidP="00DB2BF8">
      <w:pPr>
        <w:pStyle w:val="msonormalbullet2gif"/>
        <w:spacing w:after="0"/>
        <w:ind w:firstLine="851"/>
        <w:contextualSpacing/>
        <w:jc w:val="both"/>
      </w:pPr>
      <w:r w:rsidRPr="00E27DD7">
        <w:t>1) отсутствие случаев нарушения сроков при предоставлении муниципальной услуги;</w:t>
      </w:r>
    </w:p>
    <w:p w:rsidR="00DB2BF8" w:rsidRPr="00E27DD7" w:rsidRDefault="00DB2BF8" w:rsidP="00DB2BF8">
      <w:pPr>
        <w:pStyle w:val="msonormalbullet2gif"/>
        <w:spacing w:after="0"/>
        <w:ind w:firstLine="851"/>
        <w:contextualSpacing/>
        <w:jc w:val="both"/>
      </w:pPr>
      <w:r w:rsidRPr="00E27DD7">
        <w:t xml:space="preserve">2) отсутствие обоснованных жалоб (претензий) заявителей; </w:t>
      </w:r>
    </w:p>
    <w:p w:rsidR="00DB2BF8" w:rsidRPr="00E27DD7" w:rsidRDefault="00DB2BF8" w:rsidP="00DB2BF8">
      <w:pPr>
        <w:pStyle w:val="msonormalbullet2gif"/>
        <w:spacing w:after="0"/>
        <w:ind w:firstLine="851"/>
        <w:contextualSpacing/>
        <w:jc w:val="both"/>
      </w:pPr>
      <w:r w:rsidRPr="00E27DD7">
        <w:t>3) отсутствие случаев удовлетворения в судебном порядке заявлений заявителей, оспаривающих действия (бездействие) муниципальных служащих органа.</w:t>
      </w:r>
    </w:p>
    <w:p w:rsidR="00DB2BF8" w:rsidRPr="00E27DD7" w:rsidRDefault="00DB2BF8" w:rsidP="00DB2BF8">
      <w:pPr>
        <w:pStyle w:val="msonormalbullet2gif"/>
        <w:spacing w:after="0"/>
        <w:ind w:firstLine="851"/>
        <w:contextualSpacing/>
        <w:jc w:val="both"/>
      </w:pPr>
    </w:p>
    <w:p w:rsidR="00DB2BF8" w:rsidRPr="00E27DD7" w:rsidRDefault="00DB2BF8" w:rsidP="00DB2BF8">
      <w:pPr>
        <w:ind w:firstLine="851"/>
        <w:jc w:val="both"/>
        <w:rPr>
          <w:rFonts w:ascii="Times New Roman" w:hAnsi="Times New Roman" w:cs="Times New Roman"/>
          <w:b/>
          <w:sz w:val="24"/>
          <w:szCs w:val="24"/>
        </w:rPr>
      </w:pPr>
      <w:r w:rsidRPr="00E27DD7">
        <w:rPr>
          <w:rFonts w:ascii="Times New Roman" w:hAnsi="Times New Roman" w:cs="Times New Roman"/>
          <w:b/>
          <w:sz w:val="24"/>
          <w:szCs w:val="24"/>
        </w:rPr>
        <w:t>2.15. Иные требования, в том числе учитывающие особенности предоставления услуги в электронной форме.</w:t>
      </w:r>
    </w:p>
    <w:p w:rsidR="00DB2BF8" w:rsidRPr="00E27DD7" w:rsidRDefault="00DB2BF8" w:rsidP="00DB2BF8">
      <w:pPr>
        <w:pStyle w:val="msonormalbullet2gif"/>
        <w:spacing w:after="0"/>
        <w:ind w:firstLine="851"/>
        <w:contextualSpacing/>
        <w:jc w:val="both"/>
      </w:pPr>
      <w:r w:rsidRPr="00E27DD7">
        <w:t>При предоставлении муниципальной услуги в электронной форме осуществляется получение заявителем результата предоставления муниципальной услуги с применением электронной цифровой подписи.</w:t>
      </w:r>
    </w:p>
    <w:p w:rsidR="00DB2BF8" w:rsidRPr="00E27DD7" w:rsidRDefault="00DB2BF8" w:rsidP="00DB2BF8">
      <w:pPr>
        <w:autoSpaceDE w:val="0"/>
        <w:autoSpaceDN w:val="0"/>
        <w:adjustRightInd w:val="0"/>
        <w:jc w:val="center"/>
        <w:rPr>
          <w:rFonts w:ascii="Times New Roman" w:hAnsi="Times New Roman" w:cs="Times New Roman"/>
          <w:sz w:val="24"/>
          <w:szCs w:val="24"/>
        </w:rPr>
      </w:pPr>
    </w:p>
    <w:p w:rsidR="00DB2BF8" w:rsidRPr="00E27DD7" w:rsidRDefault="00DB2BF8" w:rsidP="00E27DD7">
      <w:pPr>
        <w:autoSpaceDE w:val="0"/>
        <w:autoSpaceDN w:val="0"/>
        <w:adjustRightInd w:val="0"/>
        <w:jc w:val="center"/>
        <w:rPr>
          <w:rFonts w:ascii="Times New Roman" w:hAnsi="Times New Roman" w:cs="Times New Roman"/>
          <w:b/>
          <w:sz w:val="24"/>
          <w:szCs w:val="24"/>
        </w:rPr>
      </w:pPr>
      <w:r w:rsidRPr="00E27DD7">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w:t>
      </w:r>
    </w:p>
    <w:p w:rsidR="00DB2BF8" w:rsidRPr="00E27DD7" w:rsidRDefault="00DB2BF8" w:rsidP="00E27DD7">
      <w:pPr>
        <w:autoSpaceDE w:val="0"/>
        <w:autoSpaceDN w:val="0"/>
        <w:adjustRightInd w:val="0"/>
        <w:ind w:firstLine="851"/>
        <w:jc w:val="both"/>
        <w:rPr>
          <w:rFonts w:ascii="Times New Roman" w:hAnsi="Times New Roman" w:cs="Times New Roman"/>
          <w:b/>
          <w:sz w:val="24"/>
          <w:szCs w:val="24"/>
        </w:rPr>
      </w:pPr>
      <w:r w:rsidRPr="00E27DD7">
        <w:rPr>
          <w:rFonts w:ascii="Times New Roman" w:hAnsi="Times New Roman" w:cs="Times New Roman"/>
          <w:b/>
          <w:sz w:val="24"/>
          <w:szCs w:val="24"/>
        </w:rPr>
        <w:t>3.1. Перечень административных процедур предоставления муниципальной услуги.</w:t>
      </w:r>
    </w:p>
    <w:p w:rsidR="00DB2BF8" w:rsidRPr="00E27DD7" w:rsidRDefault="00DB2BF8" w:rsidP="00DB2BF8">
      <w:pPr>
        <w:autoSpaceDE w:val="0"/>
        <w:autoSpaceDN w:val="0"/>
        <w:adjustRightInd w:val="0"/>
        <w:ind w:firstLine="851"/>
        <w:jc w:val="both"/>
        <w:rPr>
          <w:rFonts w:ascii="Times New Roman" w:hAnsi="Times New Roman" w:cs="Times New Roman"/>
          <w:sz w:val="24"/>
          <w:szCs w:val="24"/>
        </w:rPr>
      </w:pPr>
      <w:r w:rsidRPr="00E27DD7">
        <w:rPr>
          <w:rFonts w:ascii="Times New Roman" w:hAnsi="Times New Roman" w:cs="Times New Roman"/>
          <w:sz w:val="24"/>
          <w:szCs w:val="24"/>
        </w:rPr>
        <w:t>3.1.1. Предоставление муниципальной услуги состоит из следующих административных процедур:</w:t>
      </w:r>
    </w:p>
    <w:p w:rsidR="00DB2BF8" w:rsidRPr="00E27DD7" w:rsidRDefault="00DB2BF8" w:rsidP="00DB2BF8">
      <w:pPr>
        <w:autoSpaceDE w:val="0"/>
        <w:autoSpaceDN w:val="0"/>
        <w:adjustRightInd w:val="0"/>
        <w:ind w:firstLine="851"/>
        <w:jc w:val="both"/>
        <w:rPr>
          <w:rFonts w:ascii="Times New Roman" w:hAnsi="Times New Roman" w:cs="Times New Roman"/>
          <w:sz w:val="24"/>
          <w:szCs w:val="24"/>
        </w:rPr>
      </w:pPr>
      <w:r w:rsidRPr="00E27DD7">
        <w:rPr>
          <w:rFonts w:ascii="Times New Roman" w:hAnsi="Times New Roman" w:cs="Times New Roman"/>
          <w:sz w:val="24"/>
          <w:szCs w:val="24"/>
        </w:rPr>
        <w:t>- консультирование заинтересованных лиц по вопросам предоставления муниципальной услуги;</w:t>
      </w:r>
    </w:p>
    <w:p w:rsidR="00DB2BF8" w:rsidRPr="00E27DD7" w:rsidRDefault="00DB2BF8" w:rsidP="00DB2BF8">
      <w:pPr>
        <w:pStyle w:val="msonormalbullet2gif"/>
        <w:spacing w:after="0"/>
        <w:ind w:firstLine="851"/>
        <w:contextualSpacing/>
        <w:jc w:val="both"/>
      </w:pPr>
      <w:r w:rsidRPr="00E27DD7">
        <w:t>- прием и регистрация, поступившего от заявителя запроса;</w:t>
      </w:r>
    </w:p>
    <w:p w:rsidR="00DB2BF8" w:rsidRPr="00E27DD7" w:rsidRDefault="00DB2BF8" w:rsidP="00DB2BF8">
      <w:pPr>
        <w:pStyle w:val="msonormalbullet2gif"/>
        <w:spacing w:after="0"/>
        <w:ind w:firstLine="851"/>
        <w:contextualSpacing/>
        <w:jc w:val="both"/>
      </w:pPr>
      <w:r w:rsidRPr="00E27DD7">
        <w:t>- анализ поступившего запроса;</w:t>
      </w:r>
    </w:p>
    <w:p w:rsidR="00DB2BF8" w:rsidRPr="00E27DD7" w:rsidRDefault="00DB2BF8" w:rsidP="00DB2BF8">
      <w:pPr>
        <w:pStyle w:val="msonormalbullet2gif"/>
        <w:spacing w:after="0"/>
        <w:ind w:firstLine="851"/>
        <w:contextualSpacing/>
        <w:jc w:val="both"/>
      </w:pPr>
      <w:r w:rsidRPr="00E27DD7">
        <w:lastRenderedPageBreak/>
        <w:t>- подготовка ответа на запрос заявителей;</w:t>
      </w:r>
    </w:p>
    <w:p w:rsidR="00DB2BF8" w:rsidRPr="00E27DD7" w:rsidRDefault="00DB2BF8" w:rsidP="00DB2BF8">
      <w:pPr>
        <w:pStyle w:val="msonormalbullet2gif"/>
        <w:spacing w:after="0"/>
        <w:ind w:firstLine="851"/>
        <w:contextualSpacing/>
        <w:jc w:val="both"/>
      </w:pPr>
      <w:r w:rsidRPr="00E27DD7">
        <w:t>- выдача (направление) ответа заявителям.</w:t>
      </w:r>
    </w:p>
    <w:p w:rsidR="00DB2BF8" w:rsidRPr="00E27DD7" w:rsidRDefault="00DB2BF8" w:rsidP="00DB2BF8">
      <w:pPr>
        <w:pStyle w:val="msonormalbullet2gif"/>
        <w:spacing w:after="0"/>
        <w:ind w:firstLine="851"/>
        <w:contextualSpacing/>
        <w:jc w:val="both"/>
      </w:pPr>
      <w:r w:rsidRPr="00E27DD7">
        <w:t>3.1.2. Блок-схема предоставления муниципальной услуги приводится в приложении № 3 к настоящему Регламенту.</w:t>
      </w:r>
    </w:p>
    <w:p w:rsidR="00DB2BF8" w:rsidRPr="00E27DD7" w:rsidRDefault="00DB2BF8" w:rsidP="00E27DD7">
      <w:pPr>
        <w:autoSpaceDE w:val="0"/>
        <w:autoSpaceDN w:val="0"/>
        <w:adjustRightInd w:val="0"/>
        <w:ind w:firstLine="709"/>
        <w:jc w:val="both"/>
        <w:rPr>
          <w:rFonts w:ascii="Times New Roman" w:hAnsi="Times New Roman" w:cs="Times New Roman"/>
          <w:b/>
          <w:sz w:val="24"/>
          <w:szCs w:val="24"/>
        </w:rPr>
      </w:pPr>
      <w:r w:rsidRPr="00E27DD7">
        <w:rPr>
          <w:rFonts w:ascii="Times New Roman" w:hAnsi="Times New Roman" w:cs="Times New Roman"/>
          <w:b/>
          <w:sz w:val="24"/>
          <w:szCs w:val="24"/>
        </w:rPr>
        <w:t>3.2. Консультирование заинтересованных лиц по вопросам предоставления муниципальной услуги.</w:t>
      </w:r>
    </w:p>
    <w:p w:rsidR="00DB2BF8" w:rsidRPr="00E27DD7" w:rsidRDefault="00DB2BF8" w:rsidP="00DB2BF8">
      <w:pPr>
        <w:autoSpaceDE w:val="0"/>
        <w:autoSpaceDN w:val="0"/>
        <w:adjustRightInd w:val="0"/>
        <w:ind w:firstLine="851"/>
        <w:jc w:val="both"/>
        <w:rPr>
          <w:rFonts w:ascii="Times New Roman" w:hAnsi="Times New Roman" w:cs="Times New Roman"/>
          <w:sz w:val="24"/>
          <w:szCs w:val="24"/>
        </w:rPr>
      </w:pPr>
      <w:r w:rsidRPr="00E27DD7">
        <w:rPr>
          <w:rFonts w:ascii="Times New Roman" w:hAnsi="Times New Roman" w:cs="Times New Roman"/>
          <w:sz w:val="24"/>
          <w:szCs w:val="24"/>
        </w:rPr>
        <w:t>Консультирование по вопросам предоставления муниципальной услуги осуществляется специалистом администрации при обращении заинтересованного лица в администрацию в форме:</w:t>
      </w:r>
    </w:p>
    <w:p w:rsidR="00DB2BF8" w:rsidRPr="00E27DD7" w:rsidRDefault="00DB2BF8" w:rsidP="00DB2BF8">
      <w:pPr>
        <w:autoSpaceDE w:val="0"/>
        <w:autoSpaceDN w:val="0"/>
        <w:adjustRightInd w:val="0"/>
        <w:ind w:firstLine="851"/>
        <w:jc w:val="both"/>
        <w:rPr>
          <w:rFonts w:ascii="Times New Roman" w:hAnsi="Times New Roman" w:cs="Times New Roman"/>
          <w:sz w:val="24"/>
          <w:szCs w:val="24"/>
        </w:rPr>
      </w:pPr>
      <w:r w:rsidRPr="00E27DD7">
        <w:rPr>
          <w:rFonts w:ascii="Times New Roman" w:hAnsi="Times New Roman" w:cs="Times New Roman"/>
          <w:sz w:val="24"/>
          <w:szCs w:val="24"/>
        </w:rPr>
        <w:t>письменного обращения (в письменной форме или в форме электронного документа)</w:t>
      </w:r>
    </w:p>
    <w:p w:rsidR="00DB2BF8" w:rsidRPr="00E27DD7" w:rsidRDefault="00DB2BF8" w:rsidP="00DB2BF8">
      <w:pPr>
        <w:autoSpaceDE w:val="0"/>
        <w:autoSpaceDN w:val="0"/>
        <w:adjustRightInd w:val="0"/>
        <w:ind w:firstLine="851"/>
        <w:jc w:val="both"/>
        <w:rPr>
          <w:rFonts w:ascii="Times New Roman" w:hAnsi="Times New Roman" w:cs="Times New Roman"/>
          <w:sz w:val="24"/>
          <w:szCs w:val="24"/>
        </w:rPr>
      </w:pPr>
      <w:r w:rsidRPr="00E27DD7">
        <w:rPr>
          <w:rFonts w:ascii="Times New Roman" w:hAnsi="Times New Roman" w:cs="Times New Roman"/>
          <w:sz w:val="24"/>
          <w:szCs w:val="24"/>
        </w:rPr>
        <w:t>устного обращения (на личном приеме, по телефону).</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при наличии) и должности муниципального служащего, служащего, принявшего телефонный звонок.</w:t>
      </w:r>
    </w:p>
    <w:p w:rsidR="00DB2BF8" w:rsidRPr="00E27DD7" w:rsidRDefault="00DB2BF8" w:rsidP="00DB2BF8">
      <w:pPr>
        <w:ind w:firstLine="851"/>
        <w:jc w:val="both"/>
        <w:rPr>
          <w:rFonts w:ascii="Times New Roman" w:hAnsi="Times New Roman" w:cs="Times New Roman"/>
          <w:sz w:val="24"/>
          <w:szCs w:val="24"/>
        </w:rPr>
      </w:pPr>
      <w:proofErr w:type="gramStart"/>
      <w:r w:rsidRPr="00E27DD7">
        <w:rPr>
          <w:rFonts w:ascii="Times New Roman" w:hAnsi="Times New Roman" w:cs="Times New Roman"/>
          <w:sz w:val="24"/>
          <w:szCs w:val="24"/>
        </w:rPr>
        <w:t>При устном обращении заинтересованного лица по вопросам предоставления муниципальной услуги, специалист администрации подробно и в вежливой форме консультирует обратившееся лица по интересующим его вопросам.</w:t>
      </w:r>
      <w:proofErr w:type="gramEnd"/>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При невозможности специалиста администрации ответить на вопросы, поставленные обратившимся заинтересованным лицом при устном обращении, заявителю разъясняются причины такой невозможности и порядок письменного ответа на поставленные вопросы.</w:t>
      </w:r>
    </w:p>
    <w:p w:rsidR="00DB2BF8" w:rsidRPr="00E27DD7" w:rsidRDefault="00DB2BF8" w:rsidP="00DB2BF8">
      <w:pPr>
        <w:pStyle w:val="a3"/>
        <w:spacing w:before="0" w:beforeAutospacing="0" w:after="0" w:afterAutospacing="0"/>
        <w:ind w:firstLine="851"/>
        <w:jc w:val="both"/>
        <w:rPr>
          <w:color w:val="000000"/>
        </w:rPr>
      </w:pPr>
      <w:r w:rsidRPr="00E27DD7">
        <w:t>В случае</w:t>
      </w:r>
      <w:proofErr w:type="gramStart"/>
      <w:r w:rsidRPr="00E27DD7">
        <w:t>,</w:t>
      </w:r>
      <w:proofErr w:type="gramEnd"/>
      <w:r w:rsidRPr="00E27DD7">
        <w:t xml:space="preserve"> если заданные заинтересованным лицом вопросы не входят в компетенцию администрации, специалист администрации информирует его о его праве получения информации из иных источников или от органов, уполномоченных на ее предоставление.</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При письменном обращении заинтересованного лица, ответ по существу поставленных в обращении вопросов дается администрацией в письменном виде в срок, определенный п. 2.4 настоящего Регламента, и в порядке, установленном действующим законодательством Российской Федерации и настоящим Регламентом.</w:t>
      </w:r>
    </w:p>
    <w:p w:rsidR="00DB2BF8" w:rsidRPr="00E27DD7" w:rsidRDefault="00DB2BF8" w:rsidP="00DB2BF8">
      <w:pPr>
        <w:pStyle w:val="msonormalbullet2gif"/>
        <w:spacing w:after="0"/>
        <w:ind w:firstLine="709"/>
        <w:contextualSpacing/>
        <w:jc w:val="both"/>
        <w:rPr>
          <w:b/>
        </w:rPr>
      </w:pPr>
      <w:r w:rsidRPr="00E27DD7">
        <w:rPr>
          <w:b/>
        </w:rPr>
        <w:t>3.3. Прием и регистрация, поступившего от заявителя запроса.</w:t>
      </w:r>
    </w:p>
    <w:p w:rsidR="00DB2BF8" w:rsidRPr="00E27DD7" w:rsidRDefault="00DB2BF8" w:rsidP="00DB2BF8">
      <w:pPr>
        <w:pStyle w:val="msonormalbullet2gif"/>
        <w:spacing w:after="0"/>
        <w:ind w:firstLine="709"/>
        <w:contextualSpacing/>
        <w:jc w:val="both"/>
        <w:rPr>
          <w:b/>
        </w:rPr>
      </w:pPr>
    </w:p>
    <w:p w:rsidR="00DB2BF8" w:rsidRPr="00E27DD7" w:rsidRDefault="00DB2BF8" w:rsidP="00DB2BF8">
      <w:pPr>
        <w:pStyle w:val="msonormalbullet2gif"/>
        <w:spacing w:after="0"/>
        <w:ind w:firstLine="851"/>
        <w:contextualSpacing/>
        <w:jc w:val="both"/>
      </w:pPr>
      <w:r w:rsidRPr="00E27DD7">
        <w:t>3.3.1. Прием запроса от заявителя (или его уполномоченного представителя) осуществляется должностным лицом органа в соответствии с режимом работы.</w:t>
      </w:r>
    </w:p>
    <w:p w:rsidR="00DB2BF8" w:rsidRPr="00E27DD7" w:rsidRDefault="00DB2BF8" w:rsidP="00DB2BF8">
      <w:pPr>
        <w:pStyle w:val="msonormalbullet2gif"/>
        <w:spacing w:after="0"/>
        <w:ind w:firstLine="851"/>
        <w:contextualSpacing/>
        <w:jc w:val="both"/>
      </w:pPr>
      <w:r w:rsidRPr="00E27DD7">
        <w:t>3.3.2. При непосредственном обращении заявителя в орган заявитель (представитель заявителя) предъявляет документ, удостоверяющий личность. При предъявлении заявителем (представителем заявителя) документа, удостоверяющего его личность (полномочия), специалист, осуществляющий прием документов, проверяет документы на соответствие п. 2.6 настоящего Регламента.</w:t>
      </w:r>
    </w:p>
    <w:p w:rsidR="00DB2BF8" w:rsidRPr="00E27DD7" w:rsidRDefault="00DB2BF8" w:rsidP="00DB2BF8">
      <w:pPr>
        <w:autoSpaceDE w:val="0"/>
        <w:autoSpaceDN w:val="0"/>
        <w:adjustRightInd w:val="0"/>
        <w:ind w:firstLine="851"/>
        <w:jc w:val="both"/>
        <w:outlineLvl w:val="2"/>
        <w:rPr>
          <w:rFonts w:ascii="Times New Roman" w:hAnsi="Times New Roman" w:cs="Times New Roman"/>
          <w:sz w:val="24"/>
          <w:szCs w:val="24"/>
        </w:rPr>
      </w:pPr>
      <w:r w:rsidRPr="00E27DD7">
        <w:rPr>
          <w:rFonts w:ascii="Times New Roman" w:hAnsi="Times New Roman" w:cs="Times New Roman"/>
          <w:sz w:val="24"/>
          <w:szCs w:val="24"/>
        </w:rPr>
        <w:t xml:space="preserve">3.3.3. При поступлении в орган запроса в электронном виде (портал государственных и муниципальных услуг Саратовской области, Единый портал государственных и муниципальных услуг), заявителю направляется уведомление о приеме </w:t>
      </w:r>
      <w:r w:rsidRPr="00E27DD7">
        <w:rPr>
          <w:rFonts w:ascii="Times New Roman" w:hAnsi="Times New Roman" w:cs="Times New Roman"/>
          <w:sz w:val="24"/>
          <w:szCs w:val="24"/>
        </w:rPr>
        <w:lastRenderedPageBreak/>
        <w:t>запроса к рассмотрению или мотивированный отказ в рассмотрении. При направлении запроса в электронном виде заявитель предоставляет обратный адрес электронный почты и (или) почтового адреса. Принятый к рассмотрению запрос распечатывается, и в дальнейшем работа с ним ведется в установленном порядке.</w:t>
      </w:r>
    </w:p>
    <w:p w:rsidR="00DB2BF8" w:rsidRPr="00E27DD7" w:rsidRDefault="00DB2BF8" w:rsidP="00DB2BF8">
      <w:pPr>
        <w:pStyle w:val="msonormalbullet2gif"/>
        <w:spacing w:before="0" w:after="0"/>
        <w:ind w:firstLine="851"/>
        <w:contextualSpacing/>
        <w:jc w:val="both"/>
      </w:pPr>
      <w:r w:rsidRPr="00E27DD7">
        <w:t>3.3.4. Все поступившие запросы подлежат регистрации.</w:t>
      </w:r>
    </w:p>
    <w:p w:rsidR="00DB2BF8" w:rsidRPr="00E27DD7" w:rsidRDefault="00DB2BF8" w:rsidP="00DB2BF8">
      <w:pPr>
        <w:pStyle w:val="msonormalbullet2gif"/>
        <w:spacing w:before="0" w:after="0"/>
        <w:ind w:firstLine="851"/>
        <w:contextualSpacing/>
        <w:jc w:val="both"/>
      </w:pPr>
      <w:r w:rsidRPr="00E27DD7">
        <w:t>3.3.5. Поступивший в орган запрос регистрируется в день поступления путем проставления на нем регистрационного штампа с указанием даты регистрации и порядкового номера и внесением этих сведений в журнал регистрации.</w:t>
      </w:r>
    </w:p>
    <w:p w:rsidR="00DB2BF8" w:rsidRPr="00E27DD7" w:rsidRDefault="00DB2BF8" w:rsidP="00DB2BF8">
      <w:pPr>
        <w:pStyle w:val="msonormalbullet2gif"/>
        <w:spacing w:after="0"/>
        <w:ind w:firstLine="851"/>
        <w:contextualSpacing/>
        <w:jc w:val="both"/>
      </w:pPr>
      <w:bookmarkStart w:id="0" w:name="sub_123"/>
      <w:r w:rsidRPr="00E27DD7">
        <w:t>3.3.6. Регистрация запроса является основанием для начала действий по предоставлению муниципальной услуги.</w:t>
      </w:r>
    </w:p>
    <w:bookmarkEnd w:id="0"/>
    <w:p w:rsidR="00DB2BF8" w:rsidRPr="00E27DD7" w:rsidRDefault="00DB2BF8" w:rsidP="00DB2BF8">
      <w:pPr>
        <w:pStyle w:val="msonormalbullet2gif"/>
        <w:spacing w:after="0"/>
        <w:ind w:firstLine="851"/>
        <w:contextualSpacing/>
        <w:jc w:val="both"/>
      </w:pPr>
      <w:r w:rsidRPr="00E27DD7">
        <w:t>3.3.7. Общий срок совершения административных действий, указанных в пунктах 3.3.1-3.3.6. настоящего административного Регламента, не может превышать двух рабочих дней.</w:t>
      </w:r>
    </w:p>
    <w:p w:rsidR="00DB2BF8" w:rsidRPr="00E27DD7" w:rsidRDefault="00DB2BF8" w:rsidP="00DB2BF8">
      <w:pPr>
        <w:pStyle w:val="msonormalbullet3gif"/>
        <w:spacing w:after="0"/>
        <w:ind w:firstLine="709"/>
        <w:contextualSpacing/>
        <w:jc w:val="both"/>
        <w:rPr>
          <w:b/>
        </w:rPr>
      </w:pPr>
      <w:r w:rsidRPr="00E27DD7">
        <w:rPr>
          <w:b/>
        </w:rPr>
        <w:t>3.4. Анализ поступившего запроса и определение круга поиска архивных документов, необходимых для оказания муниципальной услуги.</w:t>
      </w:r>
    </w:p>
    <w:p w:rsidR="00DB2BF8" w:rsidRPr="00E27DD7" w:rsidRDefault="00DB2BF8" w:rsidP="00DB2BF8">
      <w:pPr>
        <w:pStyle w:val="a7"/>
        <w:ind w:firstLine="851"/>
        <w:rPr>
          <w:sz w:val="24"/>
        </w:rPr>
      </w:pPr>
      <w:r w:rsidRPr="00E27DD7">
        <w:rPr>
          <w:sz w:val="24"/>
        </w:rPr>
        <w:t>3.4.1 Основанием для начала административной процедуры является поступление ответственному исполнителю запроса.</w:t>
      </w:r>
    </w:p>
    <w:p w:rsidR="00DB2BF8" w:rsidRPr="00E27DD7" w:rsidRDefault="00DB2BF8" w:rsidP="00DB2BF8">
      <w:pPr>
        <w:pStyle w:val="a7"/>
        <w:ind w:firstLine="851"/>
        <w:rPr>
          <w:sz w:val="24"/>
        </w:rPr>
      </w:pPr>
      <w:r w:rsidRPr="00E27DD7">
        <w:rPr>
          <w:sz w:val="24"/>
        </w:rPr>
        <w:t>3.4.2. Ответственный исполнитель осуществляет анализ тематики поступившего запроса с учетом имеющегося научно-справочного аппарата и информационного материала.</w:t>
      </w:r>
    </w:p>
    <w:p w:rsidR="00DB2BF8" w:rsidRPr="00E27DD7" w:rsidRDefault="00DB2BF8" w:rsidP="00DB2BF8">
      <w:pPr>
        <w:pStyle w:val="a7"/>
        <w:ind w:firstLine="851"/>
        <w:rPr>
          <w:sz w:val="24"/>
        </w:rPr>
      </w:pPr>
      <w:r w:rsidRPr="00E27DD7">
        <w:rPr>
          <w:sz w:val="24"/>
        </w:rPr>
        <w:t>3.4.3. В результате анализа определяется:</w:t>
      </w:r>
    </w:p>
    <w:p w:rsidR="00DB2BF8" w:rsidRPr="00E27DD7" w:rsidRDefault="00DB2BF8" w:rsidP="00DB2BF8">
      <w:pPr>
        <w:pStyle w:val="a7"/>
        <w:numPr>
          <w:ilvl w:val="0"/>
          <w:numId w:val="1"/>
        </w:numPr>
        <w:ind w:left="0" w:firstLine="709"/>
        <w:rPr>
          <w:sz w:val="24"/>
        </w:rPr>
      </w:pPr>
      <w:r w:rsidRPr="00E27DD7">
        <w:rPr>
          <w:sz w:val="24"/>
        </w:rPr>
        <w:t>правомочность получения заявителем запрашиваемой информации;</w:t>
      </w:r>
    </w:p>
    <w:p w:rsidR="00DB2BF8" w:rsidRPr="00E27DD7" w:rsidRDefault="00DB2BF8" w:rsidP="00DB2BF8">
      <w:pPr>
        <w:pStyle w:val="a7"/>
        <w:numPr>
          <w:ilvl w:val="0"/>
          <w:numId w:val="2"/>
        </w:numPr>
        <w:ind w:left="0" w:firstLine="709"/>
        <w:rPr>
          <w:sz w:val="24"/>
        </w:rPr>
      </w:pPr>
      <w:r w:rsidRPr="00E27DD7">
        <w:rPr>
          <w:sz w:val="24"/>
        </w:rPr>
        <w:t>степень полноты информации, содержащейся в запросе необходимой для его исполнения;</w:t>
      </w:r>
    </w:p>
    <w:p w:rsidR="00DB2BF8" w:rsidRPr="00E27DD7" w:rsidRDefault="00DB2BF8" w:rsidP="00DB2BF8">
      <w:pPr>
        <w:pStyle w:val="a7"/>
        <w:numPr>
          <w:ilvl w:val="0"/>
          <w:numId w:val="2"/>
        </w:numPr>
        <w:ind w:left="0" w:firstLine="709"/>
        <w:rPr>
          <w:sz w:val="24"/>
        </w:rPr>
      </w:pPr>
      <w:r w:rsidRPr="00E27DD7">
        <w:rPr>
          <w:sz w:val="24"/>
        </w:rPr>
        <w:t>местонахождение архивных документов, необходимых для исполнения запроса;</w:t>
      </w:r>
    </w:p>
    <w:p w:rsidR="00DB2BF8" w:rsidRPr="00E27DD7" w:rsidRDefault="00DB2BF8" w:rsidP="00DB2BF8">
      <w:pPr>
        <w:pStyle w:val="a7"/>
        <w:numPr>
          <w:ilvl w:val="0"/>
          <w:numId w:val="2"/>
        </w:numPr>
        <w:autoSpaceDE w:val="0"/>
        <w:autoSpaceDN w:val="0"/>
        <w:adjustRightInd w:val="0"/>
        <w:ind w:left="0" w:firstLine="709"/>
        <w:outlineLvl w:val="2"/>
        <w:rPr>
          <w:sz w:val="24"/>
        </w:rPr>
      </w:pPr>
      <w:r w:rsidRPr="00E27DD7">
        <w:rPr>
          <w:sz w:val="24"/>
        </w:rPr>
        <w:t>местонахождение, адрес конкретной организации, куда следует направить запрос по принадлежности на исполнение.</w:t>
      </w:r>
    </w:p>
    <w:p w:rsidR="00DB2BF8" w:rsidRPr="00E27DD7" w:rsidRDefault="00DB2BF8" w:rsidP="00DB2BF8">
      <w:pPr>
        <w:pStyle w:val="a7"/>
        <w:autoSpaceDE w:val="0"/>
        <w:autoSpaceDN w:val="0"/>
        <w:adjustRightInd w:val="0"/>
        <w:ind w:firstLine="851"/>
        <w:outlineLvl w:val="2"/>
        <w:rPr>
          <w:sz w:val="24"/>
        </w:rPr>
      </w:pPr>
      <w:r w:rsidRPr="00E27DD7">
        <w:rPr>
          <w:sz w:val="24"/>
        </w:rPr>
        <w:t>3.4.4. В случае отсутствия в запросе достаточных данных для поиска запрашиваемой информации в органе или нечетко, неправильно сформулированного запроса специалист органа не позднее 7 календарных дней со дня регистрации запроса подготавливает и направляет письмо заявителю об уточнении и дополнении запроса необходимыми для его исполнения сведениями.</w:t>
      </w:r>
    </w:p>
    <w:p w:rsidR="00DB2BF8" w:rsidRPr="00E27DD7" w:rsidRDefault="00DB2BF8" w:rsidP="00E27DD7">
      <w:pPr>
        <w:pStyle w:val="a7"/>
        <w:ind w:firstLine="851"/>
        <w:rPr>
          <w:sz w:val="24"/>
        </w:rPr>
      </w:pPr>
      <w:r w:rsidRPr="00E27DD7">
        <w:rPr>
          <w:sz w:val="24"/>
        </w:rPr>
        <w:t xml:space="preserve">3.4.5. Срок проведения анализа поступившего запроса и определение круга поиска архивных документов, необходимых для оказания муниципальной услуги не </w:t>
      </w:r>
      <w:r w:rsidR="00E27DD7">
        <w:rPr>
          <w:sz w:val="24"/>
        </w:rPr>
        <w:t>должен превышать 3 рабочих дней</w:t>
      </w:r>
    </w:p>
    <w:p w:rsidR="00DB2BF8" w:rsidRPr="00E27DD7" w:rsidRDefault="00DB2BF8" w:rsidP="00DB2BF8">
      <w:pPr>
        <w:pStyle w:val="msonormalbullet1gif"/>
        <w:spacing w:after="0"/>
        <w:ind w:firstLine="709"/>
        <w:contextualSpacing/>
        <w:rPr>
          <w:b/>
        </w:rPr>
      </w:pPr>
    </w:p>
    <w:p w:rsidR="00DB2BF8" w:rsidRPr="00E27DD7" w:rsidRDefault="00DB2BF8" w:rsidP="00DB2BF8">
      <w:pPr>
        <w:pStyle w:val="msonormalbullet1gif"/>
        <w:spacing w:after="0"/>
        <w:ind w:firstLine="709"/>
        <w:contextualSpacing/>
        <w:rPr>
          <w:b/>
        </w:rPr>
      </w:pPr>
      <w:r w:rsidRPr="00E27DD7">
        <w:rPr>
          <w:b/>
        </w:rPr>
        <w:t>3.5. Подготовка ответа на запрос заявителей</w:t>
      </w:r>
    </w:p>
    <w:p w:rsidR="00DB2BF8" w:rsidRPr="00E27DD7" w:rsidRDefault="00DB2BF8" w:rsidP="00DB2BF8">
      <w:pPr>
        <w:pStyle w:val="msonormalbullet2gif"/>
        <w:spacing w:after="0"/>
        <w:ind w:firstLine="851"/>
        <w:contextualSpacing/>
        <w:jc w:val="both"/>
      </w:pPr>
      <w:r w:rsidRPr="00E27DD7">
        <w:t>3.5.1. Основанием для начала исполнения административной процедуры является наличие или отсутствие запрошенных сведений (документов) в органе.</w:t>
      </w:r>
    </w:p>
    <w:p w:rsidR="00DB2BF8" w:rsidRPr="00E27DD7" w:rsidRDefault="00DB2BF8" w:rsidP="00DB2BF8">
      <w:pPr>
        <w:pStyle w:val="msonormalbullet2gif"/>
        <w:spacing w:after="0"/>
        <w:ind w:firstLine="851"/>
        <w:contextualSpacing/>
        <w:jc w:val="both"/>
      </w:pPr>
      <w:r w:rsidRPr="00E27DD7">
        <w:t>3.5.2. При наличии в органе запрашиваемых документов исполнитель осуществляет поиск архивных документов, готовит проект ответа. По запросу заявителя, специалистом органа готовится архивная справка, архивная выписка, архивная копия, копии правовых актов. Данная процедура осуществляется в срок до 20 дней.</w:t>
      </w:r>
    </w:p>
    <w:p w:rsidR="00DB2BF8" w:rsidRPr="00E27DD7" w:rsidRDefault="00DB2BF8" w:rsidP="00DB2BF8">
      <w:pPr>
        <w:autoSpaceDE w:val="0"/>
        <w:autoSpaceDN w:val="0"/>
        <w:adjustRightInd w:val="0"/>
        <w:ind w:firstLine="851"/>
        <w:jc w:val="both"/>
        <w:outlineLvl w:val="2"/>
        <w:rPr>
          <w:rFonts w:ascii="Times New Roman" w:hAnsi="Times New Roman" w:cs="Times New Roman"/>
          <w:sz w:val="24"/>
          <w:szCs w:val="24"/>
        </w:rPr>
      </w:pPr>
      <w:r w:rsidRPr="00E27DD7">
        <w:rPr>
          <w:rFonts w:ascii="Times New Roman" w:hAnsi="Times New Roman" w:cs="Times New Roman"/>
          <w:sz w:val="24"/>
          <w:szCs w:val="24"/>
        </w:rPr>
        <w:t xml:space="preserve">3.5.3. В случае запроса заявителем архивной информации, не относящейся к составу хранящихся в органе архивных документов, в течение 5 дней с момента регистрации запроса направляется в другой архив или организацию, где хранятся </w:t>
      </w:r>
      <w:r w:rsidRPr="00E27DD7">
        <w:rPr>
          <w:rFonts w:ascii="Times New Roman" w:hAnsi="Times New Roman" w:cs="Times New Roman"/>
          <w:sz w:val="24"/>
          <w:szCs w:val="24"/>
        </w:rPr>
        <w:lastRenderedPageBreak/>
        <w:t>необходимые архивные документы, с уведомлением об этом заявителя или ему дается соответствующая рекомендация.</w:t>
      </w:r>
    </w:p>
    <w:p w:rsidR="00DB2BF8" w:rsidRPr="00E27DD7" w:rsidRDefault="00DB2BF8" w:rsidP="00DB2BF8">
      <w:pPr>
        <w:pStyle w:val="msonormalbullet2gif"/>
        <w:spacing w:before="0" w:after="0"/>
        <w:ind w:firstLine="851"/>
        <w:contextualSpacing/>
        <w:jc w:val="both"/>
      </w:pPr>
      <w:r w:rsidRPr="00E27DD7">
        <w:t xml:space="preserve">3.5.4. При отсутствии в органе архивных документов, необходимых для исполнения запроса, на бланке органа составляется ответ, подтверждающий неполноту состава документов по теме запроса. При необходимости ответ может быть заверен гербовой печатью. </w:t>
      </w:r>
    </w:p>
    <w:p w:rsidR="00DB2BF8" w:rsidRPr="00E27DD7" w:rsidRDefault="00DB2BF8" w:rsidP="00DB2BF8">
      <w:pPr>
        <w:pStyle w:val="msonormalbullet2gif"/>
        <w:spacing w:after="0"/>
        <w:ind w:firstLine="851"/>
        <w:contextualSpacing/>
        <w:jc w:val="both"/>
      </w:pPr>
      <w:r w:rsidRPr="00E27DD7">
        <w:t>3.5.5. При наличии оснований для отказа, перечисленных в пункте 2.8 настоящего административного Регламента, после регистрации запроса в течение 5 дней в адрес заявителя, указанный в запросе (по юридическому адресу заявителя, являющегося юридическим лицом), посредством почтовой связи (электронной почты) с сопроводительным письмом возвращаются подлинники запроса и приложенных к нему документов. В сопроводительном письме указываются причины возврата документов.</w:t>
      </w:r>
    </w:p>
    <w:p w:rsidR="00DB2BF8" w:rsidRPr="00E27DD7" w:rsidRDefault="00DB2BF8" w:rsidP="00DB2BF8">
      <w:pPr>
        <w:pStyle w:val="msonormalbullet2gif"/>
        <w:spacing w:after="0"/>
        <w:ind w:firstLine="851"/>
        <w:contextualSpacing/>
        <w:jc w:val="both"/>
      </w:pPr>
    </w:p>
    <w:p w:rsidR="00DB2BF8" w:rsidRPr="00E27DD7" w:rsidRDefault="00DB2BF8" w:rsidP="00DB2BF8">
      <w:pPr>
        <w:pStyle w:val="msonormalbullet2gif"/>
        <w:spacing w:after="0"/>
        <w:ind w:firstLine="709"/>
        <w:contextualSpacing/>
        <w:rPr>
          <w:b/>
        </w:rPr>
      </w:pPr>
      <w:r w:rsidRPr="00E27DD7">
        <w:rPr>
          <w:b/>
        </w:rPr>
        <w:t>3.6. Выдача (направление) ответа заявителям</w:t>
      </w:r>
    </w:p>
    <w:p w:rsidR="00DB2BF8" w:rsidRPr="00E27DD7" w:rsidRDefault="00DB2BF8" w:rsidP="00DB2BF8">
      <w:pPr>
        <w:pStyle w:val="msonormalbullet2gif"/>
        <w:spacing w:after="0"/>
        <w:ind w:firstLine="709"/>
        <w:contextualSpacing/>
        <w:rPr>
          <w:b/>
        </w:rPr>
      </w:pPr>
    </w:p>
    <w:p w:rsidR="00DB2BF8" w:rsidRPr="00E27DD7" w:rsidRDefault="00DB2BF8" w:rsidP="00DB2BF8">
      <w:pPr>
        <w:pStyle w:val="msonormalbullet2gif"/>
        <w:spacing w:after="0"/>
        <w:ind w:firstLine="851"/>
        <w:contextualSpacing/>
        <w:jc w:val="both"/>
      </w:pPr>
      <w:r w:rsidRPr="00E27DD7">
        <w:t>3.6.1. Основания для начала административной процедуры является подготовка ответа на запрос заявителей.</w:t>
      </w:r>
    </w:p>
    <w:p w:rsidR="00DB2BF8" w:rsidRPr="00E27DD7" w:rsidRDefault="00DB2BF8" w:rsidP="00DB2BF8">
      <w:pPr>
        <w:pStyle w:val="msonormalbullet2gif"/>
        <w:spacing w:after="0"/>
        <w:ind w:firstLine="851"/>
        <w:contextualSpacing/>
        <w:jc w:val="both"/>
      </w:pPr>
      <w:r w:rsidRPr="00E27DD7">
        <w:t>3.6.2. При личном обращении заявителя за получением конечного результата оказания муниципальной услуги специалист органа удостоверяется в личности по представленному паспорту (иному документу, удостоверяющему личность), а в случае обращения представителя заявителя специалист проверяет документы, удостоверяющие личность, и документы, подтверждающие полномочия представителя заявителя. Получатель муниципальной услуги расписывается в журнале выдачи документов и на поданном запросе путем проставления даты получения документов и подписи.</w:t>
      </w:r>
    </w:p>
    <w:p w:rsidR="00DB2BF8" w:rsidRPr="00E27DD7" w:rsidRDefault="00DB2BF8" w:rsidP="00DB2BF8">
      <w:pPr>
        <w:pStyle w:val="msonormalbullet2gif"/>
        <w:spacing w:after="0"/>
        <w:ind w:firstLine="851"/>
        <w:contextualSpacing/>
        <w:jc w:val="both"/>
      </w:pPr>
      <w:r w:rsidRPr="00E27DD7">
        <w:t>3.6.3. При желании заявителя получить результат муниципальной услуги по почте, специалист органа направляет ответ почтовой связью с уведомлением о вручении. Дата отправления фиксируется специалистом органа в журнале регистрации почтовых отправлений.</w:t>
      </w:r>
    </w:p>
    <w:p w:rsidR="00DB2BF8" w:rsidRPr="00E27DD7" w:rsidRDefault="00DB2BF8" w:rsidP="00DB2BF8">
      <w:pPr>
        <w:pStyle w:val="msonormalbullet2gif"/>
        <w:spacing w:after="0"/>
        <w:ind w:firstLine="851"/>
        <w:contextualSpacing/>
        <w:jc w:val="both"/>
      </w:pPr>
      <w:r w:rsidRPr="00E27DD7">
        <w:t>3.6.4. При желании заявителя, конечный результат муниципальной услуги может быть получен в электронном виде.</w:t>
      </w:r>
    </w:p>
    <w:p w:rsidR="00DB2BF8" w:rsidRPr="00E27DD7" w:rsidRDefault="00DB2BF8" w:rsidP="00DB2BF8">
      <w:pPr>
        <w:pStyle w:val="msonormalbullet2gif"/>
        <w:spacing w:after="0"/>
        <w:ind w:firstLine="851"/>
        <w:contextualSpacing/>
        <w:jc w:val="both"/>
      </w:pPr>
      <w:r w:rsidRPr="00E27DD7">
        <w:t>3.6.5. Срок выдачи (направления) конечного результата муниципальной услуги составляет 4 рабочих дня, но не позднее 30 календарных дней со дня регистрации запроса.</w:t>
      </w:r>
    </w:p>
    <w:p w:rsidR="00DB2BF8" w:rsidRPr="00E27DD7" w:rsidRDefault="00DB2BF8" w:rsidP="00DB2BF8">
      <w:pPr>
        <w:autoSpaceDE w:val="0"/>
        <w:autoSpaceDN w:val="0"/>
        <w:adjustRightInd w:val="0"/>
        <w:jc w:val="center"/>
        <w:rPr>
          <w:rFonts w:ascii="Times New Roman" w:hAnsi="Times New Roman" w:cs="Times New Roman"/>
          <w:bCs/>
          <w:sz w:val="24"/>
          <w:szCs w:val="24"/>
        </w:rPr>
      </w:pPr>
    </w:p>
    <w:p w:rsidR="00DB2BF8" w:rsidRPr="00E27DD7" w:rsidRDefault="00DB2BF8" w:rsidP="00E27DD7">
      <w:pPr>
        <w:jc w:val="center"/>
        <w:rPr>
          <w:rFonts w:ascii="Times New Roman" w:hAnsi="Times New Roman" w:cs="Times New Roman"/>
          <w:b/>
          <w:bCs/>
          <w:color w:val="000000"/>
          <w:sz w:val="24"/>
          <w:szCs w:val="24"/>
        </w:rPr>
      </w:pPr>
      <w:r w:rsidRPr="00E27DD7">
        <w:rPr>
          <w:rFonts w:ascii="Times New Roman" w:hAnsi="Times New Roman" w:cs="Times New Roman"/>
          <w:b/>
          <w:bCs/>
          <w:color w:val="000000"/>
          <w:sz w:val="24"/>
          <w:szCs w:val="24"/>
        </w:rPr>
        <w:t xml:space="preserve">IV. Формы </w:t>
      </w:r>
      <w:proofErr w:type="gramStart"/>
      <w:r w:rsidRPr="00E27DD7">
        <w:rPr>
          <w:rFonts w:ascii="Times New Roman" w:hAnsi="Times New Roman" w:cs="Times New Roman"/>
          <w:b/>
          <w:bCs/>
          <w:color w:val="000000"/>
          <w:sz w:val="24"/>
          <w:szCs w:val="24"/>
        </w:rPr>
        <w:t>контроля за</w:t>
      </w:r>
      <w:proofErr w:type="gramEnd"/>
      <w:r w:rsidRPr="00E27DD7">
        <w:rPr>
          <w:rFonts w:ascii="Times New Roman" w:hAnsi="Times New Roman" w:cs="Times New Roman"/>
          <w:b/>
          <w:bCs/>
          <w:color w:val="000000"/>
          <w:sz w:val="24"/>
          <w:szCs w:val="24"/>
        </w:rPr>
        <w:t xml:space="preserve"> исполнением административного Регламента</w:t>
      </w:r>
    </w:p>
    <w:p w:rsidR="00DB2BF8" w:rsidRPr="00E27DD7" w:rsidRDefault="00DB2BF8" w:rsidP="00DB2BF8">
      <w:pPr>
        <w:tabs>
          <w:tab w:val="left" w:pos="0"/>
        </w:tabs>
        <w:ind w:firstLine="851"/>
        <w:jc w:val="both"/>
        <w:rPr>
          <w:rFonts w:ascii="Times New Roman" w:hAnsi="Times New Roman" w:cs="Times New Roman"/>
          <w:bCs/>
          <w:color w:val="000000"/>
          <w:sz w:val="24"/>
          <w:szCs w:val="24"/>
        </w:rPr>
      </w:pPr>
      <w:r w:rsidRPr="00E27DD7">
        <w:rPr>
          <w:rFonts w:ascii="Times New Roman" w:hAnsi="Times New Roman" w:cs="Times New Roman"/>
          <w:bCs/>
          <w:color w:val="000000"/>
          <w:sz w:val="24"/>
          <w:szCs w:val="24"/>
        </w:rPr>
        <w:t xml:space="preserve">4.1. </w:t>
      </w:r>
      <w:proofErr w:type="gramStart"/>
      <w:r w:rsidRPr="00E27DD7">
        <w:rPr>
          <w:rFonts w:ascii="Times New Roman" w:hAnsi="Times New Roman" w:cs="Times New Roman"/>
          <w:bCs/>
          <w:color w:val="000000"/>
          <w:sz w:val="24"/>
          <w:szCs w:val="24"/>
        </w:rPr>
        <w:t>Контроль за</w:t>
      </w:r>
      <w:proofErr w:type="gramEnd"/>
      <w:r w:rsidRPr="00E27DD7">
        <w:rPr>
          <w:rFonts w:ascii="Times New Roman" w:hAnsi="Times New Roman" w:cs="Times New Roman"/>
          <w:bCs/>
          <w:color w:val="000000"/>
          <w:sz w:val="24"/>
          <w:szCs w:val="24"/>
        </w:rPr>
        <w:t xml:space="preserve"> исполнением настоящего Регламента осуществляется в форме:</w:t>
      </w:r>
    </w:p>
    <w:p w:rsidR="00DB2BF8" w:rsidRPr="00E27DD7" w:rsidRDefault="00DB2BF8" w:rsidP="00DB2BF8">
      <w:pPr>
        <w:tabs>
          <w:tab w:val="left" w:pos="180"/>
        </w:tabs>
        <w:ind w:firstLine="540"/>
        <w:jc w:val="both"/>
        <w:rPr>
          <w:rFonts w:ascii="Times New Roman" w:hAnsi="Times New Roman" w:cs="Times New Roman"/>
          <w:bCs/>
          <w:color w:val="000000"/>
          <w:sz w:val="24"/>
          <w:szCs w:val="24"/>
        </w:rPr>
      </w:pPr>
      <w:r w:rsidRPr="00E27DD7">
        <w:rPr>
          <w:rFonts w:ascii="Times New Roman" w:hAnsi="Times New Roman" w:cs="Times New Roman"/>
          <w:bCs/>
          <w:color w:val="000000"/>
          <w:sz w:val="24"/>
          <w:szCs w:val="24"/>
        </w:rPr>
        <w:t>- текущего контроля;</w:t>
      </w:r>
    </w:p>
    <w:p w:rsidR="00DB2BF8" w:rsidRPr="00E27DD7" w:rsidRDefault="00DB2BF8" w:rsidP="00DB2BF8">
      <w:pPr>
        <w:tabs>
          <w:tab w:val="left" w:pos="180"/>
        </w:tabs>
        <w:ind w:firstLine="540"/>
        <w:jc w:val="both"/>
        <w:rPr>
          <w:rFonts w:ascii="Times New Roman" w:hAnsi="Times New Roman" w:cs="Times New Roman"/>
          <w:bCs/>
          <w:color w:val="000000"/>
          <w:sz w:val="24"/>
          <w:szCs w:val="24"/>
        </w:rPr>
      </w:pPr>
      <w:r w:rsidRPr="00E27DD7">
        <w:rPr>
          <w:rFonts w:ascii="Times New Roman" w:hAnsi="Times New Roman" w:cs="Times New Roman"/>
          <w:bCs/>
          <w:color w:val="000000"/>
          <w:sz w:val="24"/>
          <w:szCs w:val="24"/>
        </w:rPr>
        <w:t>- плановых проверок;</w:t>
      </w:r>
    </w:p>
    <w:p w:rsidR="00DB2BF8" w:rsidRPr="00E27DD7" w:rsidRDefault="00DB2BF8" w:rsidP="00DB2BF8">
      <w:pPr>
        <w:tabs>
          <w:tab w:val="left" w:pos="180"/>
        </w:tabs>
        <w:ind w:firstLine="540"/>
        <w:jc w:val="both"/>
        <w:rPr>
          <w:rFonts w:ascii="Times New Roman" w:hAnsi="Times New Roman" w:cs="Times New Roman"/>
          <w:bCs/>
          <w:color w:val="000000"/>
          <w:sz w:val="24"/>
          <w:szCs w:val="24"/>
        </w:rPr>
      </w:pPr>
      <w:r w:rsidRPr="00E27DD7">
        <w:rPr>
          <w:rFonts w:ascii="Times New Roman" w:hAnsi="Times New Roman" w:cs="Times New Roman"/>
          <w:bCs/>
          <w:color w:val="000000"/>
          <w:sz w:val="24"/>
          <w:szCs w:val="24"/>
        </w:rPr>
        <w:t>- внеплановых проверок.</w:t>
      </w:r>
    </w:p>
    <w:p w:rsidR="00DB2BF8" w:rsidRPr="00E27DD7" w:rsidRDefault="00DB2BF8" w:rsidP="00DB2BF8">
      <w:pPr>
        <w:ind w:firstLine="851"/>
        <w:jc w:val="both"/>
        <w:rPr>
          <w:rFonts w:ascii="Times New Roman" w:hAnsi="Times New Roman" w:cs="Times New Roman"/>
          <w:sz w:val="24"/>
          <w:szCs w:val="24"/>
        </w:rPr>
      </w:pPr>
      <w:bookmarkStart w:id="1" w:name="sub_411"/>
      <w:r w:rsidRPr="00E27DD7">
        <w:rPr>
          <w:rFonts w:ascii="Times New Roman" w:hAnsi="Times New Roman" w:cs="Times New Roman"/>
          <w:sz w:val="24"/>
          <w:szCs w:val="24"/>
        </w:rPr>
        <w:t xml:space="preserve">4.1.1. Текущий </w:t>
      </w:r>
      <w:proofErr w:type="gramStart"/>
      <w:r w:rsidRPr="00E27DD7">
        <w:rPr>
          <w:rFonts w:ascii="Times New Roman" w:hAnsi="Times New Roman" w:cs="Times New Roman"/>
          <w:sz w:val="24"/>
          <w:szCs w:val="24"/>
        </w:rPr>
        <w:t>контроль за</w:t>
      </w:r>
      <w:proofErr w:type="gramEnd"/>
      <w:r w:rsidRPr="00E27DD7">
        <w:rPr>
          <w:rFonts w:ascii="Times New Roman" w:hAnsi="Times New Roman" w:cs="Times New Roman"/>
          <w:sz w:val="24"/>
          <w:szCs w:val="24"/>
        </w:rPr>
        <w:t xml:space="preserve"> соблюдением настоящего Регламента осуществляется главой  </w:t>
      </w:r>
      <w:proofErr w:type="spellStart"/>
      <w:r w:rsidRPr="00E27DD7">
        <w:rPr>
          <w:rFonts w:ascii="Times New Roman" w:hAnsi="Times New Roman" w:cs="Times New Roman"/>
          <w:sz w:val="24"/>
          <w:szCs w:val="24"/>
        </w:rPr>
        <w:t>Верхазовского</w:t>
      </w:r>
      <w:proofErr w:type="spellEnd"/>
      <w:r w:rsidRPr="00E27DD7">
        <w:rPr>
          <w:rFonts w:ascii="Times New Roman" w:hAnsi="Times New Roman" w:cs="Times New Roman"/>
          <w:sz w:val="24"/>
          <w:szCs w:val="24"/>
        </w:rPr>
        <w:t xml:space="preserve"> муниципального образования.</w:t>
      </w:r>
    </w:p>
    <w:p w:rsidR="00DB2BF8" w:rsidRPr="00E27DD7" w:rsidRDefault="00DB2BF8" w:rsidP="00DB2BF8">
      <w:pPr>
        <w:ind w:firstLine="851"/>
        <w:jc w:val="both"/>
        <w:rPr>
          <w:rFonts w:ascii="Times New Roman" w:hAnsi="Times New Roman" w:cs="Times New Roman"/>
          <w:sz w:val="24"/>
          <w:szCs w:val="24"/>
        </w:rPr>
      </w:pPr>
      <w:bookmarkStart w:id="2" w:name="sub_412"/>
      <w:bookmarkEnd w:id="1"/>
      <w:r w:rsidRPr="00E27DD7">
        <w:rPr>
          <w:rFonts w:ascii="Times New Roman" w:hAnsi="Times New Roman" w:cs="Times New Roman"/>
          <w:sz w:val="24"/>
          <w:szCs w:val="24"/>
        </w:rPr>
        <w:t xml:space="preserve">4.1.2. Плановые проверки проводятся главой </w:t>
      </w:r>
      <w:proofErr w:type="spellStart"/>
      <w:r w:rsidRPr="00E27DD7">
        <w:rPr>
          <w:rFonts w:ascii="Times New Roman" w:hAnsi="Times New Roman" w:cs="Times New Roman"/>
          <w:sz w:val="24"/>
          <w:szCs w:val="24"/>
        </w:rPr>
        <w:t>Верхазовского</w:t>
      </w:r>
      <w:proofErr w:type="spellEnd"/>
      <w:r w:rsidRPr="00E27DD7">
        <w:rPr>
          <w:rFonts w:ascii="Times New Roman" w:hAnsi="Times New Roman" w:cs="Times New Roman"/>
          <w:sz w:val="24"/>
          <w:szCs w:val="24"/>
        </w:rPr>
        <w:t xml:space="preserve"> муниципального образования с периодичностью один раз в год.</w:t>
      </w:r>
    </w:p>
    <w:p w:rsidR="00DB2BF8" w:rsidRPr="00E27DD7" w:rsidRDefault="00DB2BF8" w:rsidP="00DB2BF8">
      <w:pPr>
        <w:ind w:firstLine="851"/>
        <w:jc w:val="both"/>
        <w:rPr>
          <w:rFonts w:ascii="Times New Roman" w:hAnsi="Times New Roman" w:cs="Times New Roman"/>
          <w:sz w:val="24"/>
          <w:szCs w:val="24"/>
        </w:rPr>
      </w:pPr>
      <w:bookmarkStart w:id="3" w:name="sub_413"/>
      <w:bookmarkEnd w:id="2"/>
      <w:r w:rsidRPr="00E27DD7">
        <w:rPr>
          <w:rFonts w:ascii="Times New Roman" w:hAnsi="Times New Roman" w:cs="Times New Roman"/>
          <w:sz w:val="24"/>
          <w:szCs w:val="24"/>
        </w:rPr>
        <w:t xml:space="preserve">4.1.3. Внеплановые проверки проводятся главой </w:t>
      </w:r>
      <w:proofErr w:type="spellStart"/>
      <w:r w:rsidRPr="00E27DD7">
        <w:rPr>
          <w:rFonts w:ascii="Times New Roman" w:hAnsi="Times New Roman" w:cs="Times New Roman"/>
          <w:sz w:val="24"/>
          <w:szCs w:val="24"/>
        </w:rPr>
        <w:t>Верхазовского</w:t>
      </w:r>
      <w:proofErr w:type="spellEnd"/>
      <w:r w:rsidRPr="00E27DD7">
        <w:rPr>
          <w:rFonts w:ascii="Times New Roman" w:hAnsi="Times New Roman" w:cs="Times New Roman"/>
          <w:sz w:val="24"/>
          <w:szCs w:val="24"/>
        </w:rPr>
        <w:t xml:space="preserve"> муниципального образования по мере необходимости в следующих случаях:</w:t>
      </w:r>
    </w:p>
    <w:bookmarkEnd w:id="3"/>
    <w:p w:rsidR="00DB2BF8" w:rsidRPr="00E27DD7" w:rsidRDefault="00DB2BF8" w:rsidP="00DB2BF8">
      <w:pPr>
        <w:ind w:firstLine="720"/>
        <w:jc w:val="both"/>
        <w:rPr>
          <w:rFonts w:ascii="Times New Roman" w:hAnsi="Times New Roman" w:cs="Times New Roman"/>
          <w:sz w:val="24"/>
          <w:szCs w:val="24"/>
        </w:rPr>
      </w:pPr>
      <w:r w:rsidRPr="00E27DD7">
        <w:rPr>
          <w:rFonts w:ascii="Times New Roman" w:hAnsi="Times New Roman" w:cs="Times New Roman"/>
          <w:sz w:val="24"/>
          <w:szCs w:val="24"/>
        </w:rPr>
        <w:lastRenderedPageBreak/>
        <w:t>- при поступлении жалобы со стороны заявителя;</w:t>
      </w:r>
    </w:p>
    <w:p w:rsidR="00DB2BF8" w:rsidRPr="00E27DD7" w:rsidRDefault="00DB2BF8" w:rsidP="00DB2BF8">
      <w:pPr>
        <w:ind w:firstLine="720"/>
        <w:jc w:val="both"/>
        <w:rPr>
          <w:rFonts w:ascii="Times New Roman" w:hAnsi="Times New Roman" w:cs="Times New Roman"/>
          <w:sz w:val="24"/>
          <w:szCs w:val="24"/>
        </w:rPr>
      </w:pPr>
      <w:r w:rsidRPr="00E27DD7">
        <w:rPr>
          <w:rFonts w:ascii="Times New Roman" w:hAnsi="Times New Roman" w:cs="Times New Roman"/>
          <w:sz w:val="24"/>
          <w:szCs w:val="24"/>
        </w:rPr>
        <w:t>- при получении представления органа прокуратуры, иного уполномоченного органа;</w:t>
      </w:r>
    </w:p>
    <w:p w:rsidR="00DB2BF8" w:rsidRPr="00E27DD7" w:rsidRDefault="00DB2BF8" w:rsidP="00DB2BF8">
      <w:pPr>
        <w:ind w:firstLine="720"/>
        <w:jc w:val="both"/>
        <w:rPr>
          <w:rFonts w:ascii="Times New Roman" w:hAnsi="Times New Roman" w:cs="Times New Roman"/>
          <w:sz w:val="24"/>
          <w:szCs w:val="24"/>
        </w:rPr>
      </w:pPr>
      <w:r w:rsidRPr="00E27DD7">
        <w:rPr>
          <w:rFonts w:ascii="Times New Roman" w:hAnsi="Times New Roman" w:cs="Times New Roman"/>
          <w:sz w:val="24"/>
          <w:szCs w:val="24"/>
        </w:rPr>
        <w:t>- при получении информации из иных источников.</w:t>
      </w:r>
    </w:p>
    <w:p w:rsidR="00DB2BF8" w:rsidRPr="00E27DD7" w:rsidRDefault="00DB2BF8" w:rsidP="00DB2BF8">
      <w:pPr>
        <w:ind w:firstLine="851"/>
        <w:jc w:val="both"/>
        <w:rPr>
          <w:rFonts w:ascii="Times New Roman" w:hAnsi="Times New Roman" w:cs="Times New Roman"/>
          <w:sz w:val="24"/>
          <w:szCs w:val="24"/>
        </w:rPr>
      </w:pPr>
      <w:bookmarkStart w:id="4" w:name="sub_42"/>
      <w:r w:rsidRPr="00E27DD7">
        <w:rPr>
          <w:rFonts w:ascii="Times New Roman" w:hAnsi="Times New Roman" w:cs="Times New Roman"/>
          <w:sz w:val="24"/>
          <w:szCs w:val="24"/>
        </w:rPr>
        <w:t>4.2. Персональная ответственность лиц, участвующих в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bookmarkEnd w:id="4"/>
    <w:p w:rsidR="00DB2BF8" w:rsidRPr="00E27DD7" w:rsidRDefault="00DB2BF8" w:rsidP="00DB2BF8">
      <w:pPr>
        <w:jc w:val="center"/>
        <w:rPr>
          <w:rFonts w:ascii="Times New Roman" w:hAnsi="Times New Roman" w:cs="Times New Roman"/>
          <w:sz w:val="24"/>
          <w:szCs w:val="24"/>
        </w:rPr>
      </w:pPr>
    </w:p>
    <w:p w:rsidR="00DB2BF8" w:rsidRPr="00E27DD7" w:rsidRDefault="00DB2BF8" w:rsidP="00DB2BF8">
      <w:pPr>
        <w:jc w:val="center"/>
        <w:rPr>
          <w:rFonts w:ascii="Times New Roman" w:hAnsi="Times New Roman" w:cs="Times New Roman"/>
          <w:b/>
          <w:bCs/>
          <w:color w:val="000000"/>
          <w:sz w:val="24"/>
          <w:szCs w:val="24"/>
        </w:rPr>
      </w:pPr>
      <w:r w:rsidRPr="00E27DD7">
        <w:rPr>
          <w:rFonts w:ascii="Times New Roman" w:hAnsi="Times New Roman" w:cs="Times New Roman"/>
          <w:b/>
          <w:bCs/>
          <w:color w:val="000000"/>
          <w:sz w:val="24"/>
          <w:szCs w:val="24"/>
        </w:rPr>
        <w:t>V.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DB2BF8" w:rsidRPr="00E27DD7" w:rsidRDefault="00DB2BF8" w:rsidP="00DB2BF8">
      <w:pPr>
        <w:pStyle w:val="msonormalbullet2gif"/>
        <w:spacing w:after="0"/>
        <w:contextualSpacing/>
        <w:jc w:val="both"/>
      </w:pPr>
      <w:r w:rsidRPr="00E27DD7">
        <w:rPr>
          <w:bCs/>
          <w:lang w:eastAsia="ru-RU"/>
        </w:rPr>
        <w:t xml:space="preserve">            </w:t>
      </w:r>
      <w:r w:rsidRPr="00E27DD7">
        <w:t>5.1. Заявитель может обратиться с жалобой, в том числе в следующих случаях:</w:t>
      </w:r>
    </w:p>
    <w:p w:rsidR="00DB2BF8" w:rsidRPr="00E27DD7" w:rsidRDefault="00DB2BF8" w:rsidP="00DB2BF8">
      <w:pPr>
        <w:pStyle w:val="msonormalbullet2gif"/>
        <w:spacing w:after="0"/>
        <w:ind w:firstLine="851"/>
        <w:contextualSpacing/>
        <w:jc w:val="both"/>
      </w:pPr>
      <w:r w:rsidRPr="00E27DD7">
        <w:t>а) нарушение срока регистрации запроса заявителя о предоставлении муниципальной услуги;</w:t>
      </w:r>
    </w:p>
    <w:p w:rsidR="00DB2BF8" w:rsidRPr="00E27DD7" w:rsidRDefault="00DB2BF8" w:rsidP="00DB2BF8">
      <w:pPr>
        <w:pStyle w:val="msonormalbullet2gif"/>
        <w:spacing w:after="0"/>
        <w:ind w:firstLine="851"/>
        <w:contextualSpacing/>
        <w:jc w:val="both"/>
      </w:pPr>
      <w:r w:rsidRPr="00E27DD7">
        <w:t>б) нарушение срока предоставления муниципальной услуги;</w:t>
      </w:r>
    </w:p>
    <w:p w:rsidR="00DB2BF8" w:rsidRPr="00E27DD7" w:rsidRDefault="00DB2BF8" w:rsidP="00DB2BF8">
      <w:pPr>
        <w:pStyle w:val="msonormalbullet2gif"/>
        <w:spacing w:after="0"/>
        <w:ind w:firstLine="851"/>
        <w:contextualSpacing/>
        <w:jc w:val="both"/>
      </w:pPr>
      <w:r w:rsidRPr="00E27DD7">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w:t>
      </w:r>
      <w:proofErr w:type="spellStart"/>
      <w:r w:rsidRPr="00E27DD7">
        <w:t>Верхазовского</w:t>
      </w:r>
      <w:proofErr w:type="spellEnd"/>
      <w:r w:rsidRPr="00E27DD7">
        <w:t xml:space="preserve"> муниципального образования для предоставления муниципальной услуги;</w:t>
      </w:r>
    </w:p>
    <w:p w:rsidR="00DB2BF8" w:rsidRPr="00E27DD7" w:rsidRDefault="00DB2BF8" w:rsidP="00DB2BF8">
      <w:pPr>
        <w:pStyle w:val="msonormalbullet2gif"/>
        <w:spacing w:after="0"/>
        <w:ind w:firstLine="851"/>
        <w:contextualSpacing/>
        <w:jc w:val="both"/>
      </w:pPr>
      <w:r w:rsidRPr="00E27DD7">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DB2BF8" w:rsidRPr="00E27DD7" w:rsidRDefault="00DB2BF8" w:rsidP="00DB2BF8">
      <w:pPr>
        <w:ind w:firstLine="851"/>
        <w:jc w:val="both"/>
        <w:rPr>
          <w:rFonts w:ascii="Times New Roman" w:hAnsi="Times New Roman" w:cs="Times New Roman"/>
          <w:sz w:val="24"/>
          <w:szCs w:val="24"/>
        </w:rPr>
      </w:pPr>
      <w:proofErr w:type="spellStart"/>
      <w:proofErr w:type="gramStart"/>
      <w:r w:rsidRPr="00E27DD7">
        <w:rPr>
          <w:rFonts w:ascii="Times New Roman" w:hAnsi="Times New Roman" w:cs="Times New Roman"/>
          <w:sz w:val="24"/>
          <w:szCs w:val="24"/>
        </w:rPr>
        <w:t>д</w:t>
      </w:r>
      <w:proofErr w:type="spellEnd"/>
      <w:r w:rsidRPr="00E27DD7">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Елизаветинского муниципального образования;</w:t>
      </w:r>
      <w:proofErr w:type="gramEnd"/>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действующем законодательством;</w:t>
      </w:r>
    </w:p>
    <w:p w:rsidR="00DB2BF8" w:rsidRPr="00E27DD7" w:rsidRDefault="00DB2BF8" w:rsidP="00DB2BF8">
      <w:pPr>
        <w:ind w:firstLine="851"/>
        <w:jc w:val="both"/>
        <w:rPr>
          <w:rFonts w:ascii="Times New Roman" w:hAnsi="Times New Roman" w:cs="Times New Roman"/>
          <w:sz w:val="24"/>
          <w:szCs w:val="24"/>
        </w:rPr>
      </w:pPr>
      <w:proofErr w:type="gramStart"/>
      <w:r w:rsidRPr="00E27DD7">
        <w:rPr>
          <w:rFonts w:ascii="Times New Roman" w:hAnsi="Times New Roman" w:cs="Times New Roman"/>
          <w:sz w:val="24"/>
          <w:szCs w:val="24"/>
        </w:rPr>
        <w:t>ж)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2BF8" w:rsidRPr="00E27DD7" w:rsidRDefault="00DB2BF8" w:rsidP="00DB2BF8">
      <w:pPr>
        <w:pStyle w:val="msonormalbullet2gif"/>
        <w:spacing w:before="0" w:after="0"/>
        <w:ind w:firstLine="709"/>
        <w:contextualSpacing/>
        <w:jc w:val="both"/>
      </w:pPr>
      <w:r w:rsidRPr="00E27DD7">
        <w:t xml:space="preserve">5.2. Жалоба подается в письменной форме на бумажном носителе, в электронной форме в орган на имя главы </w:t>
      </w:r>
      <w:proofErr w:type="spellStart"/>
      <w:r w:rsidRPr="00E27DD7">
        <w:t>Верхазовского</w:t>
      </w:r>
      <w:proofErr w:type="spellEnd"/>
      <w:r w:rsidRPr="00E27DD7">
        <w:t xml:space="preserve"> муниципального образования.</w:t>
      </w:r>
    </w:p>
    <w:p w:rsidR="00DB2BF8" w:rsidRPr="00E27DD7" w:rsidRDefault="00DB2BF8" w:rsidP="00DB2BF8">
      <w:pPr>
        <w:pStyle w:val="msonormalbullet2gif"/>
        <w:spacing w:after="0"/>
        <w:ind w:firstLine="709"/>
        <w:contextualSpacing/>
        <w:jc w:val="both"/>
      </w:pPr>
      <w:r w:rsidRPr="00E27DD7">
        <w:t xml:space="preserve">5.3. Жалоба может быть направлена по почте, на официальный сайт администрации  </w:t>
      </w:r>
      <w:proofErr w:type="spellStart"/>
      <w:r w:rsidRPr="00E27DD7">
        <w:t>Верхазовского</w:t>
      </w:r>
      <w:proofErr w:type="spellEnd"/>
      <w:r w:rsidRPr="00E27DD7">
        <w:t xml:space="preserve"> муниципального образования, на портал государственных и муниципальных услуг Саратовской области, Единый портал государственных и муниципальных услуг, а также может быть принята при личном приеме заявителя.</w:t>
      </w:r>
    </w:p>
    <w:p w:rsidR="00DB2BF8" w:rsidRPr="00E27DD7" w:rsidRDefault="00DB2BF8" w:rsidP="00DB2BF8">
      <w:pPr>
        <w:pStyle w:val="msonormalbullet2gif"/>
        <w:spacing w:after="0"/>
        <w:ind w:firstLine="709"/>
        <w:contextualSpacing/>
        <w:jc w:val="both"/>
      </w:pPr>
      <w:r w:rsidRPr="00E27DD7">
        <w:t>5.4.Жалоба должна содержать:</w:t>
      </w:r>
    </w:p>
    <w:p w:rsidR="00DB2BF8" w:rsidRPr="00E27DD7" w:rsidRDefault="00DB2BF8" w:rsidP="00DB2BF8">
      <w:pPr>
        <w:pStyle w:val="msonormalbullet2gif"/>
        <w:spacing w:after="0"/>
        <w:ind w:firstLine="851"/>
        <w:contextualSpacing/>
        <w:jc w:val="both"/>
      </w:pPr>
      <w:r w:rsidRPr="00E27DD7">
        <w:t>1) наименование органа, должностного лица органа лили муниципального служащего, решения и действия (бездействие) которых обжалуются;</w:t>
      </w:r>
    </w:p>
    <w:p w:rsidR="00DB2BF8" w:rsidRPr="00E27DD7" w:rsidRDefault="00DB2BF8" w:rsidP="00DB2BF8">
      <w:pPr>
        <w:pStyle w:val="msonormalbullet2gif"/>
        <w:spacing w:after="0"/>
        <w:ind w:firstLine="851"/>
        <w:contextualSpacing/>
        <w:jc w:val="both"/>
      </w:pPr>
      <w:proofErr w:type="gramStart"/>
      <w:r w:rsidRPr="00E27DD7">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E27DD7">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2BF8" w:rsidRPr="00E27DD7" w:rsidRDefault="00DB2BF8" w:rsidP="00DB2BF8">
      <w:pPr>
        <w:pStyle w:val="msonormalbullet2gif"/>
        <w:spacing w:after="0"/>
        <w:ind w:firstLine="851"/>
        <w:contextualSpacing/>
        <w:jc w:val="both"/>
      </w:pPr>
      <w:r w:rsidRPr="00E27DD7">
        <w:t>3) сведения об обжалуемых решениях и действиях (бездействии) органа, должностного лица органа или муниципального служащего;</w:t>
      </w:r>
    </w:p>
    <w:p w:rsidR="00DB2BF8" w:rsidRPr="00E27DD7" w:rsidRDefault="00DB2BF8" w:rsidP="00DB2BF8">
      <w:pPr>
        <w:pStyle w:val="msonormalbullet2gif"/>
        <w:spacing w:after="0"/>
        <w:ind w:firstLine="851"/>
        <w:contextualSpacing/>
        <w:jc w:val="both"/>
      </w:pPr>
      <w:r w:rsidRPr="00E27DD7">
        <w:t>4) доводы, на основании которых заявитель не согласен с решением и действием (бездействием) органа, должностного лица органа или муниципального служащего. Заявителем могут быть предоставлены документы (при наличии), подтверждающие доводы заявителя, либо их копии.</w:t>
      </w:r>
    </w:p>
    <w:p w:rsidR="00DB2BF8" w:rsidRPr="00E27DD7" w:rsidRDefault="00DB2BF8" w:rsidP="00DB2BF8">
      <w:pPr>
        <w:pStyle w:val="msonormalbullet2gif"/>
        <w:spacing w:after="0"/>
        <w:ind w:firstLine="709"/>
        <w:contextualSpacing/>
        <w:jc w:val="both"/>
      </w:pPr>
      <w:r w:rsidRPr="00E27DD7">
        <w:t xml:space="preserve">5.5. Особенности подачи и рассмотрения жалоб на решения и действия (бездействие) органа, должностных лиц, муниципальных служащих устанавливаются муниципальными правовыми актами администрации </w:t>
      </w:r>
      <w:proofErr w:type="spellStart"/>
      <w:r w:rsidRPr="00E27DD7">
        <w:t>Верхазовского</w:t>
      </w:r>
      <w:proofErr w:type="spellEnd"/>
      <w:r w:rsidRPr="00E27DD7">
        <w:t xml:space="preserve"> муниципального образования.</w:t>
      </w:r>
    </w:p>
    <w:p w:rsidR="00DB2BF8" w:rsidRPr="00E27DD7" w:rsidRDefault="00DB2BF8" w:rsidP="00DB2BF8">
      <w:pPr>
        <w:pStyle w:val="msonormalbullet2gif"/>
        <w:spacing w:after="0"/>
        <w:ind w:firstLine="709"/>
        <w:contextualSpacing/>
        <w:jc w:val="both"/>
      </w:pPr>
      <w:r w:rsidRPr="00E27DD7">
        <w:t xml:space="preserve">5.6. </w:t>
      </w:r>
      <w:proofErr w:type="gramStart"/>
      <w:r w:rsidRPr="00E27DD7">
        <w:t>Жалоба, поступившая в орган, подлежит рассмотрению уполномоченным лицом в течение 15 рабочих дней со дня ее регистрации, а в случае обжалования отказа органа,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r w:rsidRPr="00E27DD7">
        <w:t xml:space="preserve"> Правительство Российской Федерации вправе установить случаи, при которых срок рассмотрения жалобы может быть сокращен.</w:t>
      </w:r>
    </w:p>
    <w:p w:rsidR="00DB2BF8" w:rsidRPr="00E27DD7" w:rsidRDefault="00DB2BF8" w:rsidP="00DB2BF8">
      <w:pPr>
        <w:pStyle w:val="msonormalbullet2gif"/>
        <w:spacing w:after="0"/>
        <w:ind w:firstLine="709"/>
        <w:contextualSpacing/>
        <w:jc w:val="both"/>
      </w:pPr>
      <w:r w:rsidRPr="00E27DD7">
        <w:t>5.7. По результатам рассмотрения жалобы орган, принимает одно из следующих решений:</w:t>
      </w:r>
    </w:p>
    <w:p w:rsidR="00DB2BF8" w:rsidRPr="00E27DD7" w:rsidRDefault="00DB2BF8" w:rsidP="00DB2BF8">
      <w:pPr>
        <w:pStyle w:val="msonormalbullet2gif"/>
        <w:spacing w:after="0"/>
        <w:ind w:firstLine="709"/>
        <w:contextualSpacing/>
        <w:jc w:val="both"/>
      </w:pPr>
      <w:proofErr w:type="gramStart"/>
      <w:r w:rsidRPr="00E27DD7">
        <w:t>а) удовлетворяет жалобу,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 а также в иных формах;</w:t>
      </w:r>
      <w:proofErr w:type="gramEnd"/>
    </w:p>
    <w:p w:rsidR="00DB2BF8" w:rsidRPr="00E27DD7" w:rsidRDefault="00DB2BF8" w:rsidP="00DB2BF8">
      <w:pPr>
        <w:pStyle w:val="msonormalbullet2gif"/>
        <w:spacing w:after="0"/>
        <w:ind w:firstLine="709"/>
        <w:contextualSpacing/>
        <w:jc w:val="both"/>
      </w:pPr>
      <w:r w:rsidRPr="00E27DD7">
        <w:t>б) отказывает в удовлетворении жалобы.</w:t>
      </w:r>
    </w:p>
    <w:p w:rsidR="00DB2BF8" w:rsidRPr="00E27DD7" w:rsidRDefault="00DB2BF8" w:rsidP="00DB2BF8">
      <w:pPr>
        <w:pStyle w:val="msonormalbullet2gif"/>
        <w:spacing w:after="0"/>
        <w:ind w:firstLine="709"/>
        <w:contextualSpacing/>
        <w:jc w:val="both"/>
      </w:pPr>
      <w:r w:rsidRPr="00E27DD7">
        <w:t>5.8. Не позднее дня, следующего за днем принятия решения, указанного в п.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 xml:space="preserve">5.9. В случае установления в ходе или по результатам </w:t>
      </w:r>
      <w:proofErr w:type="gramStart"/>
      <w:r w:rsidRPr="00E27DD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27DD7">
        <w:rPr>
          <w:rFonts w:ascii="Times New Roman" w:hAnsi="Times New Roman" w:cs="Times New Roman"/>
          <w:sz w:val="24"/>
          <w:szCs w:val="24"/>
        </w:rPr>
        <w:t xml:space="preserve"> или преступления уполномоченное лицо незамедлительно направляет имеющиеся материалы в органы прокуратуры.</w:t>
      </w:r>
    </w:p>
    <w:p w:rsidR="00DB2BF8" w:rsidRPr="00E27DD7" w:rsidRDefault="00DB2BF8" w:rsidP="00DB2BF8">
      <w:pPr>
        <w:ind w:firstLine="851"/>
        <w:jc w:val="both"/>
        <w:rPr>
          <w:rFonts w:ascii="Times New Roman" w:hAnsi="Times New Roman" w:cs="Times New Roman"/>
          <w:sz w:val="24"/>
          <w:szCs w:val="24"/>
        </w:rPr>
      </w:pPr>
      <w:r w:rsidRPr="00E27DD7">
        <w:rPr>
          <w:rFonts w:ascii="Times New Roman" w:hAnsi="Times New Roman" w:cs="Times New Roman"/>
          <w:sz w:val="24"/>
          <w:szCs w:val="24"/>
        </w:rPr>
        <w:t>5.10. За нарушение порядка или сроков рассмотрения жалобы либо незаконный отказ или уклонение от принятия к рассмотрению жалобы уполномоченное лицо несет ответственность в соответствии с действующим законодательством.</w:t>
      </w:r>
    </w:p>
    <w:p w:rsidR="00DB2BF8" w:rsidRPr="00E27DD7" w:rsidRDefault="00DB2BF8" w:rsidP="00E27DD7">
      <w:pPr>
        <w:spacing w:after="0"/>
        <w:ind w:firstLine="5529"/>
        <w:jc w:val="right"/>
        <w:rPr>
          <w:rFonts w:ascii="Times New Roman" w:hAnsi="Times New Roman" w:cs="Times New Roman"/>
          <w:b/>
          <w:sz w:val="24"/>
          <w:szCs w:val="24"/>
        </w:rPr>
      </w:pPr>
      <w:r w:rsidRPr="00E27DD7">
        <w:rPr>
          <w:rFonts w:ascii="Times New Roman" w:hAnsi="Times New Roman" w:cs="Times New Roman"/>
          <w:sz w:val="24"/>
          <w:szCs w:val="24"/>
        </w:rPr>
        <w:br w:type="page"/>
      </w:r>
      <w:r w:rsidRPr="00E27DD7">
        <w:rPr>
          <w:rFonts w:ascii="Times New Roman" w:hAnsi="Times New Roman" w:cs="Times New Roman"/>
          <w:b/>
          <w:sz w:val="24"/>
          <w:szCs w:val="24"/>
        </w:rPr>
        <w:lastRenderedPageBreak/>
        <w:t>Приложение № 1</w:t>
      </w:r>
    </w:p>
    <w:p w:rsidR="00DB2BF8" w:rsidRPr="00E27DD7" w:rsidRDefault="00DB2BF8" w:rsidP="00E27DD7">
      <w:pPr>
        <w:spacing w:after="0"/>
        <w:ind w:firstLine="4395"/>
        <w:jc w:val="right"/>
        <w:rPr>
          <w:rFonts w:ascii="Times New Roman" w:hAnsi="Times New Roman" w:cs="Times New Roman"/>
          <w:b/>
          <w:sz w:val="24"/>
          <w:szCs w:val="24"/>
        </w:rPr>
      </w:pPr>
      <w:r w:rsidRPr="00E27DD7">
        <w:rPr>
          <w:rFonts w:ascii="Times New Roman" w:hAnsi="Times New Roman" w:cs="Times New Roman"/>
          <w:b/>
          <w:sz w:val="24"/>
          <w:szCs w:val="24"/>
        </w:rPr>
        <w:t>к административному регламенту</w:t>
      </w:r>
    </w:p>
    <w:p w:rsidR="00DB2BF8" w:rsidRPr="00E27DD7" w:rsidRDefault="00DB2BF8" w:rsidP="00E27DD7">
      <w:pPr>
        <w:spacing w:after="0"/>
        <w:ind w:firstLine="4395"/>
        <w:jc w:val="right"/>
        <w:rPr>
          <w:rFonts w:ascii="Times New Roman" w:hAnsi="Times New Roman" w:cs="Times New Roman"/>
          <w:b/>
          <w:sz w:val="24"/>
          <w:szCs w:val="24"/>
        </w:rPr>
      </w:pPr>
      <w:r w:rsidRPr="00E27DD7">
        <w:rPr>
          <w:rFonts w:ascii="Times New Roman" w:hAnsi="Times New Roman" w:cs="Times New Roman"/>
          <w:b/>
          <w:sz w:val="24"/>
          <w:szCs w:val="24"/>
        </w:rPr>
        <w:t>предоставления муниципальной услуги</w:t>
      </w:r>
    </w:p>
    <w:p w:rsidR="00DB2BF8" w:rsidRPr="00E27DD7" w:rsidRDefault="00DB2BF8" w:rsidP="00E27DD7">
      <w:pPr>
        <w:spacing w:after="0"/>
        <w:ind w:left="4395" w:firstLine="6"/>
        <w:jc w:val="right"/>
        <w:rPr>
          <w:rFonts w:ascii="Times New Roman" w:hAnsi="Times New Roman" w:cs="Times New Roman"/>
          <w:b/>
          <w:sz w:val="24"/>
          <w:szCs w:val="24"/>
        </w:rPr>
      </w:pPr>
      <w:r w:rsidRPr="00E27DD7">
        <w:rPr>
          <w:rFonts w:ascii="Times New Roman" w:hAnsi="Times New Roman" w:cs="Times New Roman"/>
          <w:b/>
          <w:sz w:val="24"/>
          <w:szCs w:val="24"/>
        </w:rPr>
        <w:t>«В</w:t>
      </w:r>
      <w:r w:rsidRPr="00E27DD7">
        <w:rPr>
          <w:rFonts w:ascii="Times New Roman" w:hAnsi="Times New Roman" w:cs="Times New Roman"/>
          <w:b/>
          <w:bCs/>
          <w:sz w:val="24"/>
          <w:szCs w:val="24"/>
        </w:rPr>
        <w:t>ыдача архивных справок, выписок, копий архивных документов, копий правовых актов»</w:t>
      </w:r>
    </w:p>
    <w:p w:rsidR="00DB2BF8" w:rsidRPr="00E27DD7" w:rsidRDefault="00DB2BF8" w:rsidP="00DB2BF8">
      <w:pPr>
        <w:pStyle w:val="a5"/>
        <w:tabs>
          <w:tab w:val="left" w:pos="708"/>
        </w:tabs>
        <w:spacing w:after="0" w:line="240" w:lineRule="auto"/>
        <w:jc w:val="right"/>
        <w:rPr>
          <w:rFonts w:ascii="Times New Roman" w:hAnsi="Times New Roman"/>
          <w:sz w:val="24"/>
          <w:szCs w:val="24"/>
        </w:rPr>
      </w:pPr>
    </w:p>
    <w:p w:rsidR="00DB2BF8" w:rsidRPr="00E27DD7" w:rsidRDefault="00DB2BF8" w:rsidP="00DB2BF8">
      <w:pPr>
        <w:pStyle w:val="a5"/>
        <w:tabs>
          <w:tab w:val="left" w:pos="708"/>
        </w:tabs>
        <w:spacing w:after="0" w:line="240" w:lineRule="auto"/>
        <w:rPr>
          <w:rFonts w:ascii="Times New Roman" w:hAnsi="Times New Roman"/>
          <w:bCs/>
          <w:sz w:val="24"/>
          <w:szCs w:val="24"/>
        </w:rPr>
      </w:pPr>
      <w:r w:rsidRPr="00E27DD7">
        <w:rPr>
          <w:rFonts w:ascii="Times New Roman" w:hAnsi="Times New Roman"/>
          <w:bCs/>
          <w:sz w:val="24"/>
          <w:szCs w:val="24"/>
        </w:rPr>
        <w:t xml:space="preserve">                                                                    Главе _________________________ </w:t>
      </w:r>
    </w:p>
    <w:p w:rsidR="00DB2BF8" w:rsidRPr="00E27DD7" w:rsidRDefault="00DB2BF8" w:rsidP="00DB2BF8">
      <w:pPr>
        <w:pStyle w:val="a5"/>
        <w:tabs>
          <w:tab w:val="left" w:pos="708"/>
        </w:tabs>
        <w:spacing w:after="0" w:line="240" w:lineRule="auto"/>
        <w:rPr>
          <w:rFonts w:ascii="Times New Roman" w:hAnsi="Times New Roman"/>
          <w:bCs/>
          <w:sz w:val="24"/>
          <w:szCs w:val="24"/>
        </w:rPr>
      </w:pPr>
      <w:r w:rsidRPr="00E27DD7">
        <w:rPr>
          <w:rFonts w:ascii="Times New Roman" w:hAnsi="Times New Roman"/>
          <w:bCs/>
          <w:sz w:val="24"/>
          <w:szCs w:val="24"/>
        </w:rPr>
        <w:t xml:space="preserve">                                                                    муниципального образования</w:t>
      </w:r>
    </w:p>
    <w:p w:rsidR="00DB2BF8" w:rsidRPr="00E27DD7" w:rsidRDefault="00DB2BF8" w:rsidP="00DB2BF8">
      <w:pPr>
        <w:pStyle w:val="a3"/>
        <w:tabs>
          <w:tab w:val="left" w:pos="720"/>
        </w:tabs>
        <w:spacing w:before="0" w:beforeAutospacing="0" w:after="0" w:afterAutospacing="0"/>
        <w:jc w:val="right"/>
      </w:pPr>
      <w:r w:rsidRPr="00E27DD7">
        <w:t>_____________________________________________</w:t>
      </w:r>
    </w:p>
    <w:p w:rsidR="00DB2BF8" w:rsidRPr="00E27DD7" w:rsidRDefault="00DB2BF8" w:rsidP="00DB2BF8">
      <w:pPr>
        <w:pStyle w:val="a3"/>
        <w:tabs>
          <w:tab w:val="left" w:pos="720"/>
        </w:tabs>
        <w:spacing w:before="0" w:beforeAutospacing="0" w:after="0" w:afterAutospacing="0"/>
      </w:pPr>
      <w:r w:rsidRPr="00E27DD7">
        <w:t xml:space="preserve">                                                               (Ф.И.О., полное наименование заявителя)</w:t>
      </w:r>
    </w:p>
    <w:p w:rsidR="00DB2BF8" w:rsidRPr="00E27DD7" w:rsidRDefault="00DB2BF8" w:rsidP="00DB2BF8">
      <w:pPr>
        <w:pStyle w:val="a3"/>
        <w:tabs>
          <w:tab w:val="left" w:pos="720"/>
        </w:tabs>
        <w:spacing w:before="0" w:beforeAutospacing="0" w:after="0" w:afterAutospacing="0"/>
        <w:jc w:val="right"/>
      </w:pPr>
    </w:p>
    <w:p w:rsidR="00DB2BF8" w:rsidRPr="00E27DD7" w:rsidRDefault="00DB2BF8" w:rsidP="00DB2BF8">
      <w:pPr>
        <w:pStyle w:val="a3"/>
        <w:tabs>
          <w:tab w:val="left" w:pos="720"/>
        </w:tabs>
        <w:spacing w:before="0" w:beforeAutospacing="0" w:after="0" w:afterAutospacing="0"/>
        <w:jc w:val="right"/>
      </w:pPr>
      <w:r w:rsidRPr="00E27DD7">
        <w:t>_____________________________________________</w:t>
      </w:r>
    </w:p>
    <w:p w:rsidR="00DB2BF8" w:rsidRPr="00E27DD7" w:rsidRDefault="00DB2BF8" w:rsidP="00DB2BF8">
      <w:pPr>
        <w:pStyle w:val="a3"/>
        <w:tabs>
          <w:tab w:val="left" w:pos="720"/>
          <w:tab w:val="left" w:pos="3660"/>
          <w:tab w:val="left" w:pos="5955"/>
          <w:tab w:val="left" w:pos="5985"/>
          <w:tab w:val="left" w:pos="7020"/>
          <w:tab w:val="left" w:pos="8970"/>
        </w:tabs>
        <w:spacing w:before="0" w:beforeAutospacing="0" w:after="0" w:afterAutospacing="0"/>
      </w:pPr>
      <w:r w:rsidRPr="00E27DD7">
        <w:t xml:space="preserve">                                                                               (полный адрес заявителя с индексом)</w:t>
      </w:r>
    </w:p>
    <w:p w:rsidR="00DB2BF8" w:rsidRPr="00E27DD7" w:rsidRDefault="00DB2BF8" w:rsidP="00DB2BF8">
      <w:pPr>
        <w:pStyle w:val="a3"/>
        <w:tabs>
          <w:tab w:val="left" w:pos="720"/>
          <w:tab w:val="left" w:pos="3660"/>
          <w:tab w:val="left" w:pos="5955"/>
          <w:tab w:val="left" w:pos="5985"/>
          <w:tab w:val="left" w:pos="7020"/>
          <w:tab w:val="left" w:pos="8970"/>
        </w:tabs>
        <w:spacing w:before="0" w:beforeAutospacing="0" w:after="0" w:afterAutospacing="0"/>
      </w:pPr>
    </w:p>
    <w:p w:rsidR="00DB2BF8" w:rsidRPr="00E27DD7" w:rsidRDefault="00DB2BF8" w:rsidP="00DB2BF8">
      <w:pPr>
        <w:pStyle w:val="a3"/>
        <w:tabs>
          <w:tab w:val="left" w:pos="720"/>
        </w:tabs>
        <w:spacing w:before="0" w:beforeAutospacing="0" w:after="0" w:afterAutospacing="0"/>
        <w:jc w:val="right"/>
      </w:pPr>
      <w:r w:rsidRPr="00E27DD7">
        <w:t>_____________________________________________</w:t>
      </w:r>
    </w:p>
    <w:p w:rsidR="00DB2BF8" w:rsidRPr="00E27DD7" w:rsidRDefault="00DB2BF8" w:rsidP="00DB2BF8">
      <w:pPr>
        <w:pStyle w:val="a3"/>
        <w:tabs>
          <w:tab w:val="left" w:pos="720"/>
          <w:tab w:val="left" w:pos="6375"/>
          <w:tab w:val="left" w:pos="7035"/>
        </w:tabs>
        <w:spacing w:before="0" w:beforeAutospacing="0" w:after="0" w:afterAutospacing="0"/>
        <w:ind w:hanging="645"/>
        <w:jc w:val="right"/>
      </w:pPr>
      <w:r w:rsidRPr="00E27DD7">
        <w:t>(контактный телефон)</w:t>
      </w:r>
    </w:p>
    <w:p w:rsidR="00DB2BF8" w:rsidRPr="00E27DD7" w:rsidRDefault="00DB2BF8" w:rsidP="00DB2BF8">
      <w:pPr>
        <w:pStyle w:val="a3"/>
        <w:tabs>
          <w:tab w:val="left" w:pos="720"/>
        </w:tabs>
        <w:spacing w:before="0" w:beforeAutospacing="0" w:after="0" w:afterAutospacing="0"/>
        <w:ind w:hanging="5496"/>
        <w:jc w:val="center"/>
      </w:pPr>
    </w:p>
    <w:p w:rsidR="00DB2BF8" w:rsidRPr="00E27DD7" w:rsidRDefault="00DB2BF8" w:rsidP="00DB2BF8">
      <w:pPr>
        <w:pStyle w:val="a3"/>
        <w:tabs>
          <w:tab w:val="left" w:pos="720"/>
        </w:tabs>
        <w:spacing w:before="0" w:after="0"/>
        <w:ind w:left="6348" w:hanging="5496"/>
        <w:jc w:val="center"/>
        <w:rPr>
          <w:b/>
        </w:rPr>
      </w:pPr>
      <w:r w:rsidRPr="00E27DD7">
        <w:rPr>
          <w:b/>
        </w:rPr>
        <w:t>Запрос</w:t>
      </w:r>
    </w:p>
    <w:p w:rsidR="00DB2BF8" w:rsidRPr="00E27DD7" w:rsidRDefault="00DB2BF8" w:rsidP="00DB2BF8">
      <w:pPr>
        <w:jc w:val="both"/>
        <w:rPr>
          <w:rFonts w:ascii="Times New Roman" w:hAnsi="Times New Roman" w:cs="Times New Roman"/>
          <w:sz w:val="24"/>
          <w:szCs w:val="24"/>
        </w:rPr>
      </w:pPr>
      <w:r w:rsidRPr="00E27DD7">
        <w:rPr>
          <w:rFonts w:ascii="Times New Roman" w:hAnsi="Times New Roman" w:cs="Times New Roman"/>
          <w:sz w:val="24"/>
          <w:szCs w:val="24"/>
        </w:rPr>
        <w:t xml:space="preserve">     Прошу выдать архивную справку (выписку, копию) </w:t>
      </w:r>
      <w:proofErr w:type="gramStart"/>
      <w:r w:rsidRPr="00E27DD7">
        <w:rPr>
          <w:rFonts w:ascii="Times New Roman" w:hAnsi="Times New Roman" w:cs="Times New Roman"/>
          <w:sz w:val="24"/>
          <w:szCs w:val="24"/>
        </w:rPr>
        <w:t>из</w:t>
      </w:r>
      <w:proofErr w:type="gramEnd"/>
      <w:r w:rsidRPr="00E27DD7">
        <w:rPr>
          <w:rFonts w:ascii="Times New Roman" w:hAnsi="Times New Roman" w:cs="Times New Roman"/>
          <w:sz w:val="24"/>
          <w:szCs w:val="24"/>
        </w:rPr>
        <w:t xml:space="preserve"> ____________________</w:t>
      </w:r>
    </w:p>
    <w:p w:rsidR="00DB2BF8" w:rsidRPr="00E27DD7" w:rsidRDefault="00DB2BF8" w:rsidP="00DB2BF8">
      <w:pPr>
        <w:jc w:val="both"/>
        <w:rPr>
          <w:rFonts w:ascii="Times New Roman" w:hAnsi="Times New Roman" w:cs="Times New Roman"/>
          <w:sz w:val="24"/>
          <w:szCs w:val="24"/>
        </w:rPr>
      </w:pPr>
      <w:r w:rsidRPr="00E27DD7">
        <w:rPr>
          <w:rFonts w:ascii="Times New Roman" w:hAnsi="Times New Roman" w:cs="Times New Roman"/>
          <w:sz w:val="24"/>
          <w:szCs w:val="24"/>
        </w:rPr>
        <w:t>_____________________________________________________________________________</w:t>
      </w:r>
    </w:p>
    <w:p w:rsidR="00DB2BF8" w:rsidRPr="00E27DD7" w:rsidRDefault="00DB2BF8" w:rsidP="00DB2BF8">
      <w:pPr>
        <w:jc w:val="both"/>
        <w:rPr>
          <w:rFonts w:ascii="Times New Roman" w:hAnsi="Times New Roman" w:cs="Times New Roman"/>
          <w:sz w:val="24"/>
          <w:szCs w:val="24"/>
        </w:rPr>
      </w:pPr>
      <w:r w:rsidRPr="00E27DD7">
        <w:rPr>
          <w:rFonts w:ascii="Times New Roman" w:hAnsi="Times New Roman" w:cs="Times New Roman"/>
          <w:sz w:val="24"/>
          <w:szCs w:val="24"/>
        </w:rPr>
        <w:t>_____________________________________________________________________________</w:t>
      </w:r>
    </w:p>
    <w:p w:rsidR="00DB2BF8" w:rsidRPr="00E27DD7" w:rsidRDefault="00DB2BF8" w:rsidP="00DB2BF8">
      <w:pPr>
        <w:jc w:val="both"/>
        <w:rPr>
          <w:rFonts w:ascii="Times New Roman" w:hAnsi="Times New Roman" w:cs="Times New Roman"/>
          <w:sz w:val="24"/>
          <w:szCs w:val="24"/>
        </w:rPr>
      </w:pPr>
      <w:r w:rsidRPr="00E27DD7">
        <w:rPr>
          <w:rFonts w:ascii="Times New Roman" w:hAnsi="Times New Roman" w:cs="Times New Roman"/>
          <w:sz w:val="24"/>
          <w:szCs w:val="24"/>
        </w:rPr>
        <w:t>_______________________________________________ от _______________ № __________</w:t>
      </w:r>
    </w:p>
    <w:p w:rsidR="00DB2BF8" w:rsidRPr="00E27DD7" w:rsidRDefault="00DB2BF8" w:rsidP="00DB2BF8">
      <w:pPr>
        <w:jc w:val="both"/>
        <w:rPr>
          <w:rFonts w:ascii="Times New Roman" w:hAnsi="Times New Roman" w:cs="Times New Roman"/>
          <w:sz w:val="24"/>
          <w:szCs w:val="24"/>
        </w:rPr>
      </w:pPr>
      <w:r w:rsidRPr="00E27DD7">
        <w:rPr>
          <w:rFonts w:ascii="Times New Roman" w:hAnsi="Times New Roman" w:cs="Times New Roman"/>
          <w:sz w:val="24"/>
          <w:szCs w:val="24"/>
        </w:rPr>
        <w:t xml:space="preserve">(вписать чье постановление, решение и т.д.) </w:t>
      </w:r>
      <w:r w:rsidRPr="00E27DD7">
        <w:rPr>
          <w:rFonts w:ascii="Times New Roman" w:hAnsi="Times New Roman" w:cs="Times New Roman"/>
          <w:sz w:val="24"/>
          <w:szCs w:val="24"/>
        </w:rPr>
        <w:tab/>
      </w:r>
      <w:r w:rsidRPr="00E27DD7">
        <w:rPr>
          <w:rFonts w:ascii="Times New Roman" w:hAnsi="Times New Roman" w:cs="Times New Roman"/>
          <w:sz w:val="24"/>
          <w:szCs w:val="24"/>
        </w:rPr>
        <w:tab/>
        <w:t xml:space="preserve"> (дата документа) (номер документа)</w:t>
      </w:r>
    </w:p>
    <w:p w:rsidR="00DB2BF8" w:rsidRPr="00E27DD7" w:rsidRDefault="00DB2BF8" w:rsidP="00DB2BF8">
      <w:pPr>
        <w:tabs>
          <w:tab w:val="left" w:pos="9180"/>
        </w:tabs>
        <w:jc w:val="both"/>
        <w:rPr>
          <w:rFonts w:ascii="Times New Roman" w:hAnsi="Times New Roman" w:cs="Times New Roman"/>
          <w:sz w:val="24"/>
          <w:szCs w:val="24"/>
        </w:rPr>
      </w:pPr>
      <w:r w:rsidRPr="00E27DD7">
        <w:rPr>
          <w:rFonts w:ascii="Times New Roman" w:hAnsi="Times New Roman" w:cs="Times New Roman"/>
          <w:sz w:val="24"/>
          <w:szCs w:val="24"/>
        </w:rPr>
        <w:t>_____________________________________________________________________________</w:t>
      </w:r>
    </w:p>
    <w:p w:rsidR="00DB2BF8" w:rsidRPr="00E27DD7" w:rsidRDefault="00DB2BF8" w:rsidP="00DB2BF8">
      <w:pPr>
        <w:tabs>
          <w:tab w:val="left" w:pos="9180"/>
        </w:tabs>
        <w:ind w:left="852"/>
        <w:jc w:val="center"/>
        <w:rPr>
          <w:rFonts w:ascii="Times New Roman" w:hAnsi="Times New Roman" w:cs="Times New Roman"/>
          <w:sz w:val="24"/>
          <w:szCs w:val="24"/>
        </w:rPr>
      </w:pPr>
      <w:r w:rsidRPr="00E27DD7">
        <w:rPr>
          <w:rFonts w:ascii="Times New Roman" w:hAnsi="Times New Roman" w:cs="Times New Roman"/>
          <w:sz w:val="24"/>
          <w:szCs w:val="24"/>
        </w:rPr>
        <w:t>(полное название запрашиваемого документа)</w:t>
      </w:r>
    </w:p>
    <w:p w:rsidR="00DB2BF8" w:rsidRPr="00E27DD7" w:rsidRDefault="00DB2BF8" w:rsidP="00DB2BF8">
      <w:pPr>
        <w:tabs>
          <w:tab w:val="left" w:pos="9000"/>
          <w:tab w:val="left" w:pos="9180"/>
        </w:tabs>
        <w:rPr>
          <w:rFonts w:ascii="Times New Roman" w:hAnsi="Times New Roman" w:cs="Times New Roman"/>
          <w:sz w:val="24"/>
          <w:szCs w:val="24"/>
        </w:rPr>
      </w:pPr>
      <w:r w:rsidRPr="00E27DD7">
        <w:rPr>
          <w:rFonts w:ascii="Times New Roman" w:hAnsi="Times New Roman" w:cs="Times New Roman"/>
          <w:sz w:val="24"/>
          <w:szCs w:val="24"/>
        </w:rPr>
        <w:t>_____________________________________________________________________________</w:t>
      </w:r>
    </w:p>
    <w:p w:rsidR="00DB2BF8" w:rsidRPr="00E27DD7" w:rsidRDefault="00DB2BF8" w:rsidP="00DB2BF8">
      <w:pPr>
        <w:tabs>
          <w:tab w:val="left" w:pos="9000"/>
          <w:tab w:val="left" w:pos="9180"/>
        </w:tabs>
        <w:jc w:val="center"/>
        <w:rPr>
          <w:rFonts w:ascii="Times New Roman" w:hAnsi="Times New Roman" w:cs="Times New Roman"/>
          <w:sz w:val="24"/>
          <w:szCs w:val="24"/>
        </w:rPr>
      </w:pPr>
      <w:r w:rsidRPr="00E27DD7">
        <w:rPr>
          <w:rFonts w:ascii="Times New Roman" w:hAnsi="Times New Roman" w:cs="Times New Roman"/>
          <w:sz w:val="24"/>
          <w:szCs w:val="24"/>
        </w:rPr>
        <w:t xml:space="preserve">(Ф.И.О., адрес </w:t>
      </w:r>
      <w:proofErr w:type="gramStart"/>
      <w:r w:rsidRPr="00E27DD7">
        <w:rPr>
          <w:rFonts w:ascii="Times New Roman" w:hAnsi="Times New Roman" w:cs="Times New Roman"/>
          <w:sz w:val="24"/>
          <w:szCs w:val="24"/>
        </w:rPr>
        <w:t>указанные</w:t>
      </w:r>
      <w:proofErr w:type="gramEnd"/>
      <w:r w:rsidRPr="00E27DD7">
        <w:rPr>
          <w:rFonts w:ascii="Times New Roman" w:hAnsi="Times New Roman" w:cs="Times New Roman"/>
          <w:sz w:val="24"/>
          <w:szCs w:val="24"/>
        </w:rPr>
        <w:t xml:space="preserve"> в документе)</w:t>
      </w:r>
    </w:p>
    <w:p w:rsidR="00DB2BF8" w:rsidRPr="00E27DD7" w:rsidRDefault="00DB2BF8" w:rsidP="00DB2BF8">
      <w:pPr>
        <w:tabs>
          <w:tab w:val="left" w:pos="9180"/>
        </w:tabs>
        <w:rPr>
          <w:rFonts w:ascii="Times New Roman" w:hAnsi="Times New Roman" w:cs="Times New Roman"/>
          <w:sz w:val="24"/>
          <w:szCs w:val="24"/>
        </w:rPr>
      </w:pPr>
    </w:p>
    <w:p w:rsidR="00DB2BF8" w:rsidRPr="00E27DD7" w:rsidRDefault="00DB2BF8" w:rsidP="00DB2BF8">
      <w:pPr>
        <w:tabs>
          <w:tab w:val="left" w:pos="9180"/>
        </w:tabs>
        <w:rPr>
          <w:rFonts w:ascii="Times New Roman" w:hAnsi="Times New Roman" w:cs="Times New Roman"/>
          <w:sz w:val="24"/>
          <w:szCs w:val="24"/>
        </w:rPr>
      </w:pPr>
      <w:r w:rsidRPr="00E27DD7">
        <w:rPr>
          <w:rFonts w:ascii="Times New Roman" w:hAnsi="Times New Roman" w:cs="Times New Roman"/>
          <w:sz w:val="24"/>
          <w:szCs w:val="24"/>
        </w:rPr>
        <w:t>«____» _____________ 20__ г.</w:t>
      </w:r>
    </w:p>
    <w:p w:rsidR="00DB2BF8" w:rsidRPr="00E27DD7" w:rsidRDefault="00DB2BF8" w:rsidP="00DB2BF8">
      <w:pPr>
        <w:tabs>
          <w:tab w:val="left" w:pos="9180"/>
        </w:tabs>
        <w:ind w:left="7080"/>
        <w:rPr>
          <w:rFonts w:ascii="Times New Roman" w:hAnsi="Times New Roman" w:cs="Times New Roman"/>
          <w:sz w:val="24"/>
          <w:szCs w:val="24"/>
        </w:rPr>
      </w:pPr>
      <w:r w:rsidRPr="00E27DD7">
        <w:rPr>
          <w:rFonts w:ascii="Times New Roman" w:hAnsi="Times New Roman" w:cs="Times New Roman"/>
          <w:sz w:val="24"/>
          <w:szCs w:val="24"/>
        </w:rPr>
        <w:t>_________________</w:t>
      </w:r>
    </w:p>
    <w:p w:rsidR="00DB2BF8" w:rsidRPr="00E27DD7" w:rsidRDefault="00DB2BF8" w:rsidP="00DB2BF8">
      <w:pPr>
        <w:tabs>
          <w:tab w:val="left" w:pos="9180"/>
        </w:tabs>
        <w:ind w:left="7788"/>
        <w:rPr>
          <w:rFonts w:ascii="Times New Roman" w:hAnsi="Times New Roman" w:cs="Times New Roman"/>
          <w:sz w:val="24"/>
          <w:szCs w:val="24"/>
        </w:rPr>
      </w:pPr>
      <w:r w:rsidRPr="00E27DD7">
        <w:rPr>
          <w:rFonts w:ascii="Times New Roman" w:hAnsi="Times New Roman" w:cs="Times New Roman"/>
          <w:sz w:val="24"/>
          <w:szCs w:val="24"/>
        </w:rPr>
        <w:t>(подпись)</w:t>
      </w:r>
    </w:p>
    <w:p w:rsidR="00DB2BF8" w:rsidRPr="00E27DD7" w:rsidRDefault="00DB2BF8" w:rsidP="00E27DD7">
      <w:pPr>
        <w:spacing w:after="0"/>
        <w:ind w:firstLine="5529"/>
        <w:jc w:val="right"/>
        <w:rPr>
          <w:rFonts w:ascii="Times New Roman" w:hAnsi="Times New Roman" w:cs="Times New Roman"/>
          <w:b/>
          <w:sz w:val="24"/>
          <w:szCs w:val="24"/>
        </w:rPr>
      </w:pPr>
      <w:r w:rsidRPr="00E27DD7">
        <w:rPr>
          <w:rFonts w:ascii="Times New Roman" w:hAnsi="Times New Roman" w:cs="Times New Roman"/>
          <w:sz w:val="24"/>
          <w:szCs w:val="24"/>
        </w:rPr>
        <w:br w:type="page"/>
      </w:r>
      <w:r w:rsidRPr="00E27DD7">
        <w:rPr>
          <w:rFonts w:ascii="Times New Roman" w:hAnsi="Times New Roman" w:cs="Times New Roman"/>
          <w:b/>
          <w:sz w:val="24"/>
          <w:szCs w:val="24"/>
        </w:rPr>
        <w:lastRenderedPageBreak/>
        <w:t>Приложение № 2</w:t>
      </w:r>
    </w:p>
    <w:p w:rsidR="00DB2BF8" w:rsidRPr="00E27DD7" w:rsidRDefault="00DB2BF8" w:rsidP="00E27DD7">
      <w:pPr>
        <w:spacing w:after="0"/>
        <w:ind w:firstLine="4395"/>
        <w:jc w:val="right"/>
        <w:rPr>
          <w:rFonts w:ascii="Times New Roman" w:hAnsi="Times New Roman" w:cs="Times New Roman"/>
          <w:b/>
          <w:sz w:val="24"/>
          <w:szCs w:val="24"/>
        </w:rPr>
      </w:pPr>
      <w:r w:rsidRPr="00E27DD7">
        <w:rPr>
          <w:rFonts w:ascii="Times New Roman" w:hAnsi="Times New Roman" w:cs="Times New Roman"/>
          <w:b/>
          <w:sz w:val="24"/>
          <w:szCs w:val="24"/>
        </w:rPr>
        <w:t>к административному Регламенту</w:t>
      </w:r>
    </w:p>
    <w:p w:rsidR="00DB2BF8" w:rsidRPr="00E27DD7" w:rsidRDefault="00DB2BF8" w:rsidP="00E27DD7">
      <w:pPr>
        <w:spacing w:after="0"/>
        <w:ind w:firstLine="4395"/>
        <w:jc w:val="right"/>
        <w:rPr>
          <w:rFonts w:ascii="Times New Roman" w:hAnsi="Times New Roman" w:cs="Times New Roman"/>
          <w:b/>
          <w:sz w:val="24"/>
          <w:szCs w:val="24"/>
        </w:rPr>
      </w:pPr>
      <w:r w:rsidRPr="00E27DD7">
        <w:rPr>
          <w:rFonts w:ascii="Times New Roman" w:hAnsi="Times New Roman" w:cs="Times New Roman"/>
          <w:b/>
          <w:sz w:val="24"/>
          <w:szCs w:val="24"/>
        </w:rPr>
        <w:t>предоставления муниципальной услуги</w:t>
      </w:r>
    </w:p>
    <w:p w:rsidR="00DB2BF8" w:rsidRPr="00E27DD7" w:rsidRDefault="00DB2BF8" w:rsidP="00E27DD7">
      <w:pPr>
        <w:spacing w:after="0"/>
        <w:ind w:left="4395" w:firstLine="6"/>
        <w:jc w:val="right"/>
        <w:rPr>
          <w:rFonts w:ascii="Times New Roman" w:hAnsi="Times New Roman" w:cs="Times New Roman"/>
          <w:b/>
          <w:sz w:val="24"/>
          <w:szCs w:val="24"/>
        </w:rPr>
      </w:pPr>
      <w:r w:rsidRPr="00E27DD7">
        <w:rPr>
          <w:rFonts w:ascii="Times New Roman" w:hAnsi="Times New Roman" w:cs="Times New Roman"/>
          <w:b/>
          <w:sz w:val="24"/>
          <w:szCs w:val="24"/>
        </w:rPr>
        <w:t>«В</w:t>
      </w:r>
      <w:r w:rsidRPr="00E27DD7">
        <w:rPr>
          <w:rFonts w:ascii="Times New Roman" w:hAnsi="Times New Roman" w:cs="Times New Roman"/>
          <w:b/>
          <w:bCs/>
          <w:sz w:val="24"/>
          <w:szCs w:val="24"/>
        </w:rPr>
        <w:t>ыдача архивных справок, выписок, копий архивных документов, копий правовых актов»</w:t>
      </w:r>
    </w:p>
    <w:p w:rsidR="00DB2BF8" w:rsidRPr="00E27DD7" w:rsidRDefault="00DB2BF8" w:rsidP="00DB2BF8">
      <w:pPr>
        <w:pStyle w:val="a5"/>
        <w:tabs>
          <w:tab w:val="left" w:pos="708"/>
        </w:tabs>
        <w:spacing w:after="0" w:line="240" w:lineRule="auto"/>
        <w:jc w:val="right"/>
        <w:rPr>
          <w:rFonts w:ascii="Times New Roman" w:hAnsi="Times New Roman"/>
          <w:sz w:val="24"/>
          <w:szCs w:val="24"/>
        </w:rPr>
      </w:pPr>
    </w:p>
    <w:p w:rsidR="00DB2BF8" w:rsidRPr="00E27DD7" w:rsidRDefault="00DB2BF8" w:rsidP="00DB2BF8">
      <w:pPr>
        <w:pStyle w:val="a5"/>
        <w:tabs>
          <w:tab w:val="left" w:pos="708"/>
        </w:tabs>
        <w:spacing w:after="0" w:line="240" w:lineRule="auto"/>
        <w:jc w:val="right"/>
        <w:rPr>
          <w:rFonts w:ascii="Times New Roman" w:hAnsi="Times New Roman"/>
          <w:bCs/>
          <w:sz w:val="24"/>
          <w:szCs w:val="24"/>
        </w:rPr>
      </w:pPr>
      <w:r w:rsidRPr="00E27DD7">
        <w:rPr>
          <w:rFonts w:ascii="Times New Roman" w:hAnsi="Times New Roman"/>
          <w:bCs/>
          <w:sz w:val="24"/>
          <w:szCs w:val="24"/>
        </w:rPr>
        <w:t xml:space="preserve">Главе ____________________________ </w:t>
      </w:r>
    </w:p>
    <w:p w:rsidR="00DB2BF8" w:rsidRPr="00E27DD7" w:rsidRDefault="00DB2BF8" w:rsidP="00DB2BF8">
      <w:pPr>
        <w:pStyle w:val="a5"/>
        <w:tabs>
          <w:tab w:val="left" w:pos="708"/>
        </w:tabs>
        <w:spacing w:after="0" w:line="240" w:lineRule="auto"/>
        <w:jc w:val="right"/>
        <w:rPr>
          <w:rFonts w:ascii="Times New Roman" w:hAnsi="Times New Roman"/>
          <w:bCs/>
          <w:sz w:val="24"/>
          <w:szCs w:val="24"/>
        </w:rPr>
      </w:pPr>
      <w:r w:rsidRPr="00E27DD7">
        <w:rPr>
          <w:rFonts w:ascii="Times New Roman" w:hAnsi="Times New Roman"/>
          <w:bCs/>
          <w:sz w:val="24"/>
          <w:szCs w:val="24"/>
        </w:rPr>
        <w:t>муниципального образования</w:t>
      </w:r>
    </w:p>
    <w:p w:rsidR="00DB2BF8" w:rsidRPr="00E27DD7" w:rsidRDefault="00DB2BF8" w:rsidP="00DB2BF8">
      <w:pPr>
        <w:pStyle w:val="a3"/>
        <w:tabs>
          <w:tab w:val="left" w:pos="720"/>
        </w:tabs>
        <w:spacing w:before="0" w:beforeAutospacing="0" w:after="0" w:afterAutospacing="0"/>
        <w:jc w:val="right"/>
      </w:pPr>
      <w:r w:rsidRPr="00E27DD7">
        <w:t>_____________________________________________</w:t>
      </w:r>
    </w:p>
    <w:p w:rsidR="00DB2BF8" w:rsidRPr="00E27DD7" w:rsidRDefault="00DB2BF8" w:rsidP="00DB2BF8">
      <w:pPr>
        <w:pStyle w:val="a3"/>
        <w:tabs>
          <w:tab w:val="left" w:pos="720"/>
        </w:tabs>
        <w:spacing w:before="0" w:beforeAutospacing="0" w:after="0" w:afterAutospacing="0"/>
        <w:jc w:val="right"/>
      </w:pPr>
      <w:r w:rsidRPr="00E27DD7">
        <w:t>(Ф.И.О., полное наименование заявителя)</w:t>
      </w:r>
    </w:p>
    <w:p w:rsidR="00DB2BF8" w:rsidRPr="00E27DD7" w:rsidRDefault="00DB2BF8" w:rsidP="00DB2BF8">
      <w:pPr>
        <w:pStyle w:val="a3"/>
        <w:tabs>
          <w:tab w:val="left" w:pos="720"/>
        </w:tabs>
        <w:spacing w:before="0" w:beforeAutospacing="0" w:after="0" w:afterAutospacing="0"/>
        <w:jc w:val="right"/>
      </w:pPr>
    </w:p>
    <w:p w:rsidR="00DB2BF8" w:rsidRPr="00E27DD7" w:rsidRDefault="00DB2BF8" w:rsidP="00DB2BF8">
      <w:pPr>
        <w:pStyle w:val="a3"/>
        <w:tabs>
          <w:tab w:val="left" w:pos="720"/>
        </w:tabs>
        <w:spacing w:before="0" w:beforeAutospacing="0" w:after="0" w:afterAutospacing="0"/>
        <w:jc w:val="right"/>
      </w:pPr>
      <w:r w:rsidRPr="00E27DD7">
        <w:t>_____________________________________________</w:t>
      </w:r>
    </w:p>
    <w:p w:rsidR="00DB2BF8" w:rsidRPr="00E27DD7" w:rsidRDefault="00DB2BF8" w:rsidP="00DB2BF8">
      <w:pPr>
        <w:pStyle w:val="a3"/>
        <w:tabs>
          <w:tab w:val="left" w:pos="720"/>
          <w:tab w:val="left" w:pos="3660"/>
          <w:tab w:val="left" w:pos="5955"/>
          <w:tab w:val="left" w:pos="5985"/>
          <w:tab w:val="left" w:pos="7020"/>
          <w:tab w:val="left" w:pos="8970"/>
        </w:tabs>
        <w:spacing w:before="0" w:beforeAutospacing="0" w:after="0" w:afterAutospacing="0"/>
        <w:jc w:val="right"/>
      </w:pPr>
      <w:r w:rsidRPr="00E27DD7">
        <w:t>(полный адрес заявителя с индексом)</w:t>
      </w:r>
    </w:p>
    <w:p w:rsidR="00DB2BF8" w:rsidRPr="00E27DD7" w:rsidRDefault="00DB2BF8" w:rsidP="00DB2BF8">
      <w:pPr>
        <w:pStyle w:val="a3"/>
        <w:tabs>
          <w:tab w:val="left" w:pos="720"/>
          <w:tab w:val="left" w:pos="3660"/>
          <w:tab w:val="left" w:pos="5955"/>
          <w:tab w:val="left" w:pos="5985"/>
          <w:tab w:val="left" w:pos="7020"/>
          <w:tab w:val="left" w:pos="8970"/>
        </w:tabs>
        <w:spacing w:before="0" w:beforeAutospacing="0" w:after="0" w:afterAutospacing="0"/>
        <w:jc w:val="right"/>
      </w:pPr>
    </w:p>
    <w:p w:rsidR="00DB2BF8" w:rsidRPr="00E27DD7" w:rsidRDefault="00DB2BF8" w:rsidP="00DB2BF8">
      <w:pPr>
        <w:pStyle w:val="a3"/>
        <w:tabs>
          <w:tab w:val="left" w:pos="720"/>
        </w:tabs>
        <w:spacing w:before="0" w:beforeAutospacing="0" w:after="0" w:afterAutospacing="0"/>
        <w:jc w:val="right"/>
      </w:pPr>
      <w:r w:rsidRPr="00E27DD7">
        <w:t>_____________________________________________</w:t>
      </w:r>
    </w:p>
    <w:p w:rsidR="00DB2BF8" w:rsidRPr="00E27DD7" w:rsidRDefault="00DB2BF8" w:rsidP="00DB2BF8">
      <w:pPr>
        <w:pStyle w:val="a3"/>
        <w:tabs>
          <w:tab w:val="left" w:pos="720"/>
          <w:tab w:val="left" w:pos="6375"/>
          <w:tab w:val="left" w:pos="7035"/>
        </w:tabs>
        <w:spacing w:before="0" w:beforeAutospacing="0" w:after="0" w:afterAutospacing="0"/>
        <w:ind w:hanging="645"/>
        <w:jc w:val="right"/>
      </w:pPr>
      <w:r w:rsidRPr="00E27DD7">
        <w:t>(контактный телефон)</w:t>
      </w:r>
    </w:p>
    <w:p w:rsidR="00DB2BF8" w:rsidRPr="00E27DD7" w:rsidRDefault="00DB2BF8" w:rsidP="00DB2BF8">
      <w:pPr>
        <w:jc w:val="right"/>
        <w:rPr>
          <w:rFonts w:ascii="Times New Roman" w:hAnsi="Times New Roman" w:cs="Times New Roman"/>
          <w:b/>
          <w:bCs/>
          <w:sz w:val="24"/>
          <w:szCs w:val="24"/>
        </w:rPr>
      </w:pPr>
    </w:p>
    <w:p w:rsidR="00DB2BF8" w:rsidRPr="00E27DD7" w:rsidRDefault="00DB2BF8" w:rsidP="00DB2BF8">
      <w:pPr>
        <w:pStyle w:val="a3"/>
        <w:tabs>
          <w:tab w:val="left" w:pos="720"/>
        </w:tabs>
        <w:spacing w:before="0" w:beforeAutospacing="0" w:after="0" w:afterAutospacing="0"/>
        <w:jc w:val="right"/>
      </w:pPr>
      <w:r w:rsidRPr="00E27DD7">
        <w:t>_________________________________________</w:t>
      </w:r>
    </w:p>
    <w:p w:rsidR="00DB2BF8" w:rsidRPr="00E27DD7" w:rsidRDefault="00DB2BF8" w:rsidP="00DB2BF8">
      <w:pPr>
        <w:pStyle w:val="a3"/>
        <w:tabs>
          <w:tab w:val="left" w:pos="0"/>
        </w:tabs>
        <w:spacing w:before="0" w:beforeAutospacing="0" w:after="0" w:afterAutospacing="0"/>
        <w:jc w:val="right"/>
      </w:pPr>
      <w:r w:rsidRPr="00E27DD7">
        <w:t>(Ф.И.О., дата рождения заявителя полностью)</w:t>
      </w:r>
    </w:p>
    <w:p w:rsidR="00DB2BF8" w:rsidRPr="00E27DD7" w:rsidRDefault="00DB2BF8" w:rsidP="00DB2BF8">
      <w:pPr>
        <w:pStyle w:val="a3"/>
        <w:tabs>
          <w:tab w:val="left" w:pos="0"/>
        </w:tabs>
        <w:spacing w:before="0" w:beforeAutospacing="0" w:after="0" w:afterAutospacing="0"/>
        <w:jc w:val="right"/>
      </w:pPr>
    </w:p>
    <w:p w:rsidR="00DB2BF8" w:rsidRPr="00E27DD7" w:rsidRDefault="00DB2BF8" w:rsidP="00DB2BF8">
      <w:pPr>
        <w:pStyle w:val="a3"/>
        <w:tabs>
          <w:tab w:val="left" w:pos="720"/>
        </w:tabs>
        <w:spacing w:before="0" w:beforeAutospacing="0" w:after="0" w:afterAutospacing="0"/>
        <w:jc w:val="right"/>
      </w:pPr>
      <w:r w:rsidRPr="00E27DD7">
        <w:t>_____________________________________________</w:t>
      </w:r>
    </w:p>
    <w:p w:rsidR="00DB2BF8" w:rsidRPr="00E27DD7" w:rsidRDefault="00DB2BF8" w:rsidP="00DB2BF8">
      <w:pPr>
        <w:pStyle w:val="a3"/>
        <w:tabs>
          <w:tab w:val="left" w:pos="720"/>
        </w:tabs>
        <w:spacing w:before="0" w:beforeAutospacing="0" w:after="0" w:afterAutospacing="0"/>
        <w:jc w:val="right"/>
      </w:pPr>
      <w:r w:rsidRPr="00E27DD7">
        <w:t>(полный адрес заявителя с индексом)</w:t>
      </w:r>
    </w:p>
    <w:p w:rsidR="00DB2BF8" w:rsidRPr="00E27DD7" w:rsidRDefault="00DB2BF8" w:rsidP="00DB2BF8">
      <w:pPr>
        <w:pStyle w:val="a3"/>
        <w:tabs>
          <w:tab w:val="left" w:pos="720"/>
        </w:tabs>
        <w:spacing w:before="0" w:beforeAutospacing="0" w:after="0" w:afterAutospacing="0"/>
        <w:jc w:val="right"/>
      </w:pPr>
    </w:p>
    <w:p w:rsidR="00DB2BF8" w:rsidRPr="00E27DD7" w:rsidRDefault="00DB2BF8" w:rsidP="00DB2BF8">
      <w:pPr>
        <w:pStyle w:val="a3"/>
        <w:tabs>
          <w:tab w:val="left" w:pos="0"/>
        </w:tabs>
        <w:spacing w:before="0" w:beforeAutospacing="0" w:after="0" w:afterAutospacing="0"/>
        <w:jc w:val="right"/>
      </w:pPr>
      <w:r w:rsidRPr="00E27DD7">
        <w:t>_____________________________________________</w:t>
      </w:r>
    </w:p>
    <w:p w:rsidR="00DB2BF8" w:rsidRPr="00E27DD7" w:rsidRDefault="00DB2BF8" w:rsidP="00DB2BF8">
      <w:pPr>
        <w:pStyle w:val="a3"/>
        <w:tabs>
          <w:tab w:val="left" w:pos="720"/>
        </w:tabs>
        <w:spacing w:before="0" w:beforeAutospacing="0" w:after="0" w:afterAutospacing="0"/>
        <w:jc w:val="right"/>
      </w:pPr>
      <w:r w:rsidRPr="00E27DD7">
        <w:t>(контактный телефон)</w:t>
      </w:r>
    </w:p>
    <w:p w:rsidR="00DB2BF8" w:rsidRPr="00E27DD7" w:rsidRDefault="00DB2BF8" w:rsidP="00DB2BF8">
      <w:pPr>
        <w:pStyle w:val="a3"/>
        <w:tabs>
          <w:tab w:val="left" w:pos="720"/>
        </w:tabs>
        <w:spacing w:before="0" w:beforeAutospacing="0" w:after="0" w:afterAutospacing="0"/>
        <w:jc w:val="center"/>
      </w:pPr>
    </w:p>
    <w:p w:rsidR="00DB2BF8" w:rsidRPr="00E27DD7" w:rsidRDefault="00DB2BF8" w:rsidP="00DB2BF8">
      <w:pPr>
        <w:pStyle w:val="a3"/>
        <w:tabs>
          <w:tab w:val="left" w:pos="720"/>
        </w:tabs>
        <w:spacing w:before="0" w:after="0"/>
        <w:jc w:val="center"/>
        <w:rPr>
          <w:b/>
        </w:rPr>
      </w:pPr>
      <w:r w:rsidRPr="00E27DD7">
        <w:rPr>
          <w:b/>
        </w:rPr>
        <w:t>Запрос</w:t>
      </w:r>
    </w:p>
    <w:p w:rsidR="00DB2BF8" w:rsidRPr="00E27DD7" w:rsidRDefault="00DB2BF8" w:rsidP="00DB2BF8">
      <w:pPr>
        <w:jc w:val="both"/>
        <w:rPr>
          <w:rFonts w:ascii="Times New Roman" w:hAnsi="Times New Roman" w:cs="Times New Roman"/>
          <w:sz w:val="24"/>
          <w:szCs w:val="24"/>
        </w:rPr>
      </w:pPr>
      <w:r w:rsidRPr="00E27DD7">
        <w:rPr>
          <w:rFonts w:ascii="Times New Roman" w:hAnsi="Times New Roman" w:cs="Times New Roman"/>
          <w:sz w:val="24"/>
          <w:szCs w:val="24"/>
        </w:rPr>
        <w:t xml:space="preserve">          Прошу выдать архивную справку о подтверждении (стажа моей работы, заработной плате) (</w:t>
      </w:r>
      <w:proofErr w:type="gramStart"/>
      <w:r w:rsidRPr="00E27DD7">
        <w:rPr>
          <w:rFonts w:ascii="Times New Roman" w:hAnsi="Times New Roman" w:cs="Times New Roman"/>
          <w:sz w:val="24"/>
          <w:szCs w:val="24"/>
        </w:rPr>
        <w:t>нужное</w:t>
      </w:r>
      <w:proofErr w:type="gramEnd"/>
      <w:r w:rsidRPr="00E27DD7">
        <w:rPr>
          <w:rFonts w:ascii="Times New Roman" w:hAnsi="Times New Roman" w:cs="Times New Roman"/>
          <w:sz w:val="24"/>
          <w:szCs w:val="24"/>
        </w:rPr>
        <w:t xml:space="preserve"> подчеркнуть)</w:t>
      </w:r>
    </w:p>
    <w:p w:rsidR="00DB2BF8" w:rsidRPr="00E27DD7" w:rsidRDefault="00DB2BF8" w:rsidP="00DB2BF8">
      <w:pPr>
        <w:pBdr>
          <w:bottom w:val="single" w:sz="8" w:space="1" w:color="000000"/>
        </w:pBdr>
        <w:jc w:val="both"/>
        <w:rPr>
          <w:rFonts w:ascii="Times New Roman" w:hAnsi="Times New Roman" w:cs="Times New Roman"/>
          <w:sz w:val="24"/>
          <w:szCs w:val="24"/>
        </w:rPr>
      </w:pPr>
    </w:p>
    <w:p w:rsidR="00DB2BF8" w:rsidRPr="00E27DD7" w:rsidRDefault="00DB2BF8" w:rsidP="00DB2BF8">
      <w:pPr>
        <w:jc w:val="center"/>
        <w:rPr>
          <w:rFonts w:ascii="Times New Roman" w:hAnsi="Times New Roman" w:cs="Times New Roman"/>
          <w:sz w:val="24"/>
          <w:szCs w:val="24"/>
        </w:rPr>
      </w:pPr>
      <w:r w:rsidRPr="00E27DD7">
        <w:rPr>
          <w:rFonts w:ascii="Times New Roman" w:hAnsi="Times New Roman" w:cs="Times New Roman"/>
          <w:sz w:val="24"/>
          <w:szCs w:val="24"/>
        </w:rPr>
        <w:t xml:space="preserve">(при необходимости, указать Ф.И.О. другого </w:t>
      </w:r>
      <w:proofErr w:type="gramStart"/>
      <w:r w:rsidRPr="00E27DD7">
        <w:rPr>
          <w:rFonts w:ascii="Times New Roman" w:hAnsi="Times New Roman" w:cs="Times New Roman"/>
          <w:sz w:val="24"/>
          <w:szCs w:val="24"/>
        </w:rPr>
        <w:t>лица</w:t>
      </w:r>
      <w:proofErr w:type="gramEnd"/>
      <w:r w:rsidRPr="00E27DD7">
        <w:rPr>
          <w:rFonts w:ascii="Times New Roman" w:hAnsi="Times New Roman" w:cs="Times New Roman"/>
          <w:sz w:val="24"/>
          <w:szCs w:val="24"/>
        </w:rPr>
        <w:t xml:space="preserve"> на которого необходима архивная справка, год его рождения, другую фамилию, если изменяли фамилию)</w:t>
      </w:r>
    </w:p>
    <w:p w:rsidR="00DB2BF8" w:rsidRPr="00E27DD7" w:rsidRDefault="00DB2BF8" w:rsidP="00DB2BF8">
      <w:pPr>
        <w:jc w:val="both"/>
        <w:rPr>
          <w:rFonts w:ascii="Times New Roman" w:hAnsi="Times New Roman" w:cs="Times New Roman"/>
          <w:sz w:val="24"/>
          <w:szCs w:val="24"/>
        </w:rPr>
      </w:pPr>
      <w:proofErr w:type="gramStart"/>
      <w:r w:rsidRPr="00E27DD7">
        <w:rPr>
          <w:rFonts w:ascii="Times New Roman" w:hAnsi="Times New Roman" w:cs="Times New Roman"/>
          <w:sz w:val="24"/>
          <w:szCs w:val="24"/>
        </w:rPr>
        <w:t>в</w:t>
      </w:r>
      <w:proofErr w:type="gramEnd"/>
      <w:r w:rsidRPr="00E27DD7">
        <w:rPr>
          <w:rFonts w:ascii="Times New Roman" w:hAnsi="Times New Roman" w:cs="Times New Roman"/>
          <w:sz w:val="24"/>
          <w:szCs w:val="24"/>
        </w:rPr>
        <w:t xml:space="preserve"> ________________________________ ______________ за период с_________ по _______</w:t>
      </w:r>
    </w:p>
    <w:p w:rsidR="00DB2BF8" w:rsidRPr="00E27DD7" w:rsidRDefault="00DB2BF8" w:rsidP="00DB2BF8">
      <w:pPr>
        <w:ind w:left="708"/>
        <w:jc w:val="both"/>
        <w:rPr>
          <w:rFonts w:ascii="Times New Roman" w:hAnsi="Times New Roman" w:cs="Times New Roman"/>
          <w:sz w:val="24"/>
          <w:szCs w:val="24"/>
        </w:rPr>
      </w:pPr>
      <w:r w:rsidRPr="00E27DD7">
        <w:rPr>
          <w:rFonts w:ascii="Times New Roman" w:hAnsi="Times New Roman" w:cs="Times New Roman"/>
          <w:sz w:val="24"/>
          <w:szCs w:val="24"/>
        </w:rPr>
        <w:t xml:space="preserve">(название организации, цеха, участка) </w:t>
      </w:r>
      <w:r w:rsidRPr="00E27DD7">
        <w:rPr>
          <w:rFonts w:ascii="Times New Roman" w:hAnsi="Times New Roman" w:cs="Times New Roman"/>
          <w:sz w:val="24"/>
          <w:szCs w:val="24"/>
        </w:rPr>
        <w:tab/>
      </w:r>
      <w:r w:rsidRPr="00E27DD7">
        <w:rPr>
          <w:rFonts w:ascii="Times New Roman" w:hAnsi="Times New Roman" w:cs="Times New Roman"/>
          <w:sz w:val="24"/>
          <w:szCs w:val="24"/>
        </w:rPr>
        <w:tab/>
      </w:r>
      <w:r w:rsidRPr="00E27DD7">
        <w:rPr>
          <w:rFonts w:ascii="Times New Roman" w:hAnsi="Times New Roman" w:cs="Times New Roman"/>
          <w:sz w:val="24"/>
          <w:szCs w:val="24"/>
        </w:rPr>
        <w:tab/>
      </w:r>
      <w:r w:rsidRPr="00E27DD7">
        <w:rPr>
          <w:rFonts w:ascii="Times New Roman" w:hAnsi="Times New Roman" w:cs="Times New Roman"/>
          <w:sz w:val="24"/>
          <w:szCs w:val="24"/>
        </w:rPr>
        <w:tab/>
        <w:t xml:space="preserve"> (крайние даты)</w:t>
      </w:r>
    </w:p>
    <w:p w:rsidR="00DB2BF8" w:rsidRPr="00E27DD7" w:rsidRDefault="00DB2BF8" w:rsidP="00DB2BF8">
      <w:pPr>
        <w:tabs>
          <w:tab w:val="left" w:pos="9180"/>
        </w:tabs>
        <w:ind w:left="852"/>
        <w:rPr>
          <w:rFonts w:ascii="Times New Roman" w:hAnsi="Times New Roman" w:cs="Times New Roman"/>
          <w:sz w:val="24"/>
          <w:szCs w:val="24"/>
        </w:rPr>
      </w:pPr>
    </w:p>
    <w:p w:rsidR="00DB2BF8" w:rsidRPr="00E27DD7" w:rsidRDefault="00DB2BF8" w:rsidP="00DB2BF8">
      <w:pPr>
        <w:tabs>
          <w:tab w:val="left" w:pos="9180"/>
        </w:tabs>
        <w:ind w:left="-30" w:firstLine="30"/>
        <w:rPr>
          <w:rFonts w:ascii="Times New Roman" w:hAnsi="Times New Roman" w:cs="Times New Roman"/>
          <w:sz w:val="24"/>
          <w:szCs w:val="24"/>
        </w:rPr>
      </w:pPr>
      <w:r w:rsidRPr="00E27DD7">
        <w:rPr>
          <w:rFonts w:ascii="Times New Roman" w:hAnsi="Times New Roman" w:cs="Times New Roman"/>
          <w:sz w:val="24"/>
          <w:szCs w:val="24"/>
        </w:rPr>
        <w:t>в должности __________________________________</w:t>
      </w:r>
    </w:p>
    <w:p w:rsidR="00DB2BF8" w:rsidRPr="00E27DD7" w:rsidRDefault="00DB2BF8" w:rsidP="00DB2BF8">
      <w:pPr>
        <w:tabs>
          <w:tab w:val="left" w:pos="9180"/>
        </w:tabs>
        <w:ind w:left="-30" w:firstLine="15"/>
        <w:rPr>
          <w:rFonts w:ascii="Times New Roman" w:hAnsi="Times New Roman" w:cs="Times New Roman"/>
          <w:sz w:val="24"/>
          <w:szCs w:val="24"/>
        </w:rPr>
      </w:pPr>
      <w:r w:rsidRPr="00E27DD7">
        <w:rPr>
          <w:rFonts w:ascii="Times New Roman" w:hAnsi="Times New Roman" w:cs="Times New Roman"/>
          <w:sz w:val="24"/>
          <w:szCs w:val="24"/>
        </w:rPr>
        <w:t>Копию трудовой книжки/справки о работе прилагаю.</w:t>
      </w:r>
    </w:p>
    <w:p w:rsidR="00DB2BF8" w:rsidRPr="00E27DD7" w:rsidRDefault="00DB2BF8" w:rsidP="00DB2BF8">
      <w:pPr>
        <w:tabs>
          <w:tab w:val="left" w:pos="9180"/>
        </w:tabs>
        <w:rPr>
          <w:rFonts w:ascii="Times New Roman" w:hAnsi="Times New Roman" w:cs="Times New Roman"/>
          <w:sz w:val="24"/>
          <w:szCs w:val="24"/>
        </w:rPr>
      </w:pPr>
      <w:r w:rsidRPr="00E27DD7">
        <w:rPr>
          <w:rFonts w:ascii="Times New Roman" w:hAnsi="Times New Roman" w:cs="Times New Roman"/>
          <w:sz w:val="24"/>
          <w:szCs w:val="24"/>
        </w:rPr>
        <w:t>«____» _____________ 20__ г.</w:t>
      </w:r>
    </w:p>
    <w:p w:rsidR="00DB2BF8" w:rsidRPr="00E27DD7" w:rsidRDefault="00E27DD7" w:rsidP="00E27DD7">
      <w:pPr>
        <w:tabs>
          <w:tab w:val="left" w:pos="9180"/>
        </w:tabs>
        <w:rPr>
          <w:rFonts w:ascii="Times New Roman" w:hAnsi="Times New Roman" w:cs="Times New Roman"/>
          <w:sz w:val="24"/>
          <w:szCs w:val="24"/>
        </w:rPr>
      </w:pPr>
      <w:r>
        <w:rPr>
          <w:rFonts w:ascii="Times New Roman" w:hAnsi="Times New Roman" w:cs="Times New Roman"/>
          <w:sz w:val="24"/>
          <w:szCs w:val="24"/>
        </w:rPr>
        <w:t xml:space="preserve">                                                                                                            </w:t>
      </w:r>
      <w:r w:rsidR="00DB2BF8" w:rsidRPr="00E27DD7">
        <w:rPr>
          <w:rFonts w:ascii="Times New Roman" w:hAnsi="Times New Roman" w:cs="Times New Roman"/>
          <w:sz w:val="24"/>
          <w:szCs w:val="24"/>
        </w:rPr>
        <w:t>_______________</w:t>
      </w:r>
      <w:r>
        <w:rPr>
          <w:rFonts w:ascii="Times New Roman" w:hAnsi="Times New Roman" w:cs="Times New Roman"/>
          <w:sz w:val="24"/>
          <w:szCs w:val="24"/>
        </w:rPr>
        <w:t xml:space="preserve"> </w:t>
      </w:r>
      <w:r w:rsidR="00DB2BF8" w:rsidRPr="00E27DD7">
        <w:rPr>
          <w:rFonts w:ascii="Times New Roman" w:hAnsi="Times New Roman" w:cs="Times New Roman"/>
          <w:sz w:val="24"/>
          <w:szCs w:val="24"/>
        </w:rPr>
        <w:t>(подпись)</w:t>
      </w:r>
    </w:p>
    <w:p w:rsidR="00DB2BF8" w:rsidRPr="00E27DD7" w:rsidRDefault="00DB2BF8" w:rsidP="00E27DD7">
      <w:pPr>
        <w:spacing w:after="0"/>
        <w:ind w:firstLine="5529"/>
        <w:jc w:val="right"/>
        <w:rPr>
          <w:rFonts w:ascii="Times New Roman" w:hAnsi="Times New Roman" w:cs="Times New Roman"/>
          <w:b/>
          <w:sz w:val="24"/>
          <w:szCs w:val="24"/>
        </w:rPr>
      </w:pPr>
      <w:r w:rsidRPr="00E27DD7">
        <w:rPr>
          <w:rFonts w:ascii="Times New Roman" w:hAnsi="Times New Roman" w:cs="Times New Roman"/>
          <w:sz w:val="24"/>
          <w:szCs w:val="24"/>
        </w:rPr>
        <w:br w:type="page"/>
      </w:r>
      <w:r w:rsidRPr="00E27DD7">
        <w:rPr>
          <w:rFonts w:ascii="Times New Roman" w:hAnsi="Times New Roman" w:cs="Times New Roman"/>
          <w:b/>
          <w:sz w:val="24"/>
          <w:szCs w:val="24"/>
        </w:rPr>
        <w:lastRenderedPageBreak/>
        <w:t>Приложение № 3</w:t>
      </w:r>
    </w:p>
    <w:p w:rsidR="00DB2BF8" w:rsidRPr="00E27DD7" w:rsidRDefault="00DB2BF8" w:rsidP="00E27DD7">
      <w:pPr>
        <w:spacing w:after="0"/>
        <w:ind w:firstLine="4395"/>
        <w:jc w:val="right"/>
        <w:rPr>
          <w:rFonts w:ascii="Times New Roman" w:hAnsi="Times New Roman" w:cs="Times New Roman"/>
          <w:b/>
          <w:sz w:val="24"/>
          <w:szCs w:val="24"/>
        </w:rPr>
      </w:pPr>
      <w:r w:rsidRPr="00E27DD7">
        <w:rPr>
          <w:rFonts w:ascii="Times New Roman" w:hAnsi="Times New Roman" w:cs="Times New Roman"/>
          <w:b/>
          <w:sz w:val="24"/>
          <w:szCs w:val="24"/>
        </w:rPr>
        <w:t>к административному Регламенту</w:t>
      </w:r>
    </w:p>
    <w:p w:rsidR="00DB2BF8" w:rsidRPr="00E27DD7" w:rsidRDefault="00DB2BF8" w:rsidP="00E27DD7">
      <w:pPr>
        <w:spacing w:after="0"/>
        <w:ind w:firstLine="4395"/>
        <w:jc w:val="right"/>
        <w:rPr>
          <w:rFonts w:ascii="Times New Roman" w:hAnsi="Times New Roman" w:cs="Times New Roman"/>
          <w:b/>
          <w:sz w:val="24"/>
          <w:szCs w:val="24"/>
        </w:rPr>
      </w:pPr>
      <w:r w:rsidRPr="00E27DD7">
        <w:rPr>
          <w:rFonts w:ascii="Times New Roman" w:hAnsi="Times New Roman" w:cs="Times New Roman"/>
          <w:b/>
          <w:sz w:val="24"/>
          <w:szCs w:val="24"/>
        </w:rPr>
        <w:t>предоставления муниципальной услуги</w:t>
      </w:r>
    </w:p>
    <w:p w:rsidR="00DB2BF8" w:rsidRPr="00E27DD7" w:rsidRDefault="00DB2BF8" w:rsidP="00E27DD7">
      <w:pPr>
        <w:spacing w:after="0"/>
        <w:ind w:left="4395" w:firstLine="6"/>
        <w:jc w:val="right"/>
        <w:rPr>
          <w:rFonts w:ascii="Times New Roman" w:hAnsi="Times New Roman" w:cs="Times New Roman"/>
          <w:b/>
          <w:sz w:val="24"/>
          <w:szCs w:val="24"/>
        </w:rPr>
      </w:pPr>
      <w:r w:rsidRPr="00E27DD7">
        <w:rPr>
          <w:rFonts w:ascii="Times New Roman" w:hAnsi="Times New Roman" w:cs="Times New Roman"/>
          <w:b/>
          <w:sz w:val="24"/>
          <w:szCs w:val="24"/>
        </w:rPr>
        <w:t>«В</w:t>
      </w:r>
      <w:r w:rsidRPr="00E27DD7">
        <w:rPr>
          <w:rFonts w:ascii="Times New Roman" w:hAnsi="Times New Roman" w:cs="Times New Roman"/>
          <w:b/>
          <w:bCs/>
          <w:sz w:val="24"/>
          <w:szCs w:val="24"/>
        </w:rPr>
        <w:t>ыдача архивных справок, выписок, копий архивных документов, копий правовых актов»</w:t>
      </w:r>
    </w:p>
    <w:p w:rsidR="00DB2BF8" w:rsidRPr="00E27DD7" w:rsidRDefault="00DB2BF8" w:rsidP="00DB2BF8">
      <w:pPr>
        <w:pStyle w:val="msonormalbullet2gif"/>
        <w:spacing w:after="0"/>
        <w:contextualSpacing/>
        <w:jc w:val="center"/>
        <w:rPr>
          <w:bCs/>
        </w:rPr>
      </w:pPr>
    </w:p>
    <w:p w:rsidR="00DB2BF8" w:rsidRPr="00E27DD7" w:rsidRDefault="00DB2BF8" w:rsidP="00DB2BF8">
      <w:pPr>
        <w:pStyle w:val="msonormalbullet2gif"/>
        <w:spacing w:after="0"/>
        <w:contextualSpacing/>
        <w:jc w:val="center"/>
        <w:rPr>
          <w:b/>
          <w:bCs/>
        </w:rPr>
      </w:pPr>
      <w:r w:rsidRPr="00E27DD7">
        <w:rPr>
          <w:b/>
          <w:bCs/>
        </w:rPr>
        <w:t>Блок-схема</w:t>
      </w:r>
    </w:p>
    <w:p w:rsidR="00DB2BF8" w:rsidRPr="00E27DD7" w:rsidRDefault="00DB2BF8" w:rsidP="00DB2BF8">
      <w:pPr>
        <w:pStyle w:val="msonormalbullet2gif"/>
        <w:spacing w:after="0"/>
        <w:contextualSpacing/>
        <w:jc w:val="center"/>
        <w:rPr>
          <w:b/>
          <w:bCs/>
        </w:rPr>
      </w:pPr>
      <w:r w:rsidRPr="00E27DD7">
        <w:rPr>
          <w:b/>
          <w:bCs/>
        </w:rPr>
        <w:t>последовательности действий при предоставлении муниципальной услуги</w:t>
      </w:r>
    </w:p>
    <w:p w:rsidR="00DB2BF8" w:rsidRPr="00E27DD7" w:rsidRDefault="00DB2BF8" w:rsidP="00DB2BF8">
      <w:pPr>
        <w:pStyle w:val="msonormalbullet2gif"/>
        <w:spacing w:after="0"/>
        <w:contextualSpacing/>
        <w:jc w:val="center"/>
        <w:rPr>
          <w:b/>
          <w:bCs/>
        </w:rPr>
      </w:pPr>
      <w:r w:rsidRPr="00E27DD7">
        <w:rPr>
          <w:b/>
          <w:bCs/>
        </w:rPr>
        <w:t>«Выдача архивных справок, выписок, копий архивных документов, копий правовых актов»</w:t>
      </w:r>
    </w:p>
    <w:p w:rsidR="00DB2BF8" w:rsidRPr="00E27DD7" w:rsidRDefault="00DB2BF8" w:rsidP="00DB2BF8">
      <w:pPr>
        <w:pStyle w:val="msonormalbullet2gif"/>
        <w:spacing w:after="0"/>
        <w:contextualSpacing/>
      </w:pPr>
    </w:p>
    <w:p w:rsidR="00DB2BF8" w:rsidRPr="00E27DD7" w:rsidRDefault="008D6234" w:rsidP="00DB2BF8">
      <w:pPr>
        <w:pStyle w:val="msonormalbullet2gif"/>
        <w:spacing w:after="0"/>
        <w:contextualSpacing/>
      </w:pPr>
      <w:r w:rsidRPr="00E27DD7">
        <w:pict>
          <v:rect id="_x0000_s1026" style="position:absolute;margin-left:282.75pt;margin-top:33.5pt;width:199.2pt;height:51.3pt;z-index:251660288">
            <v:textbox style="mso-next-textbox:#_x0000_s1026">
              <w:txbxContent>
                <w:p w:rsidR="00DB2BF8" w:rsidRPr="00965934" w:rsidRDefault="00DB2BF8" w:rsidP="00DB2BF8">
                  <w:pPr>
                    <w:jc w:val="center"/>
                  </w:pPr>
                  <w:r w:rsidRPr="00965934">
                    <w:t>Прием и регистрация, поступившего от заявителя запроса</w:t>
                  </w:r>
                </w:p>
              </w:txbxContent>
            </v:textbox>
          </v:rect>
        </w:pict>
      </w:r>
      <w:r w:rsidRPr="00E27DD7">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141.15pt;margin-top:6.1pt;width:141.6pt;height:104.25pt;rotation:180;z-index:251661312" adj="17367,5519">
            <v:textbox style="mso-next-textbox:#_x0000_s1027">
              <w:txbxContent>
                <w:p w:rsidR="00DB2BF8" w:rsidRPr="00965934" w:rsidRDefault="00DB2BF8" w:rsidP="00DB2BF8">
                  <w:pPr>
                    <w:ind w:right="-47"/>
                    <w:jc w:val="center"/>
                  </w:pPr>
                  <w:r w:rsidRPr="00965934">
                    <w:t>Наличие оснований для отказа в приеме документов</w:t>
                  </w:r>
                </w:p>
              </w:txbxContent>
            </v:textbox>
          </v:shape>
        </w:pict>
      </w:r>
      <w:r w:rsidRPr="00E27DD7">
        <w:pict>
          <v:rect id="_x0000_s1028" style="position:absolute;margin-left:-13.05pt;margin-top:22.25pt;width:154.2pt;height:77.25pt;z-index:251662336">
            <v:textbox style="mso-next-textbox:#_x0000_s1028">
              <w:txbxContent>
                <w:p w:rsidR="00DB2BF8" w:rsidRPr="00965934" w:rsidRDefault="00DB2BF8" w:rsidP="00DB2BF8">
                  <w:pPr>
                    <w:jc w:val="center"/>
                  </w:pPr>
                  <w:r w:rsidRPr="00965934">
                    <w:t>Письмо с мотивированным отказом заявителю в получении запрашиваемых сведений</w:t>
                  </w:r>
                </w:p>
              </w:txbxContent>
            </v:textbox>
          </v:rect>
        </w:pict>
      </w:r>
      <w:r w:rsidRPr="00E27DD7">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margin-left:319.95pt;margin-top:82.35pt;width:123.6pt;height:117.6pt;z-index:251663360" adj="17050,5829">
            <v:textbox style="mso-next-textbox:#_x0000_s1029">
              <w:txbxContent>
                <w:tbl>
                  <w:tblPr>
                    <w:tblW w:w="0" w:type="auto"/>
                    <w:tblInd w:w="108" w:type="dxa"/>
                    <w:tblLook w:val="04A0"/>
                  </w:tblPr>
                  <w:tblGrid>
                    <w:gridCol w:w="1058"/>
                  </w:tblGrid>
                  <w:tr w:rsidR="00DB2BF8" w:rsidRPr="00965934">
                    <w:trPr>
                      <w:cantSplit/>
                      <w:trHeight w:val="2262"/>
                    </w:trPr>
                    <w:tc>
                      <w:tcPr>
                        <w:tcW w:w="1058" w:type="dxa"/>
                        <w:textDirection w:val="btLr"/>
                        <w:hideMark/>
                      </w:tcPr>
                      <w:p w:rsidR="00DB2BF8" w:rsidRPr="00965934" w:rsidRDefault="00DB2BF8">
                        <w:pPr>
                          <w:ind w:left="113" w:right="113"/>
                          <w:jc w:val="center"/>
                          <w:rPr>
                            <w:rFonts w:eastAsia="Calibri"/>
                            <w:lang w:eastAsia="en-US"/>
                          </w:rPr>
                        </w:pPr>
                        <w:r w:rsidRPr="00965934">
                          <w:t>Отсутствие оснований для отказа в приеме документов</w:t>
                        </w:r>
                      </w:p>
                    </w:tc>
                  </w:tr>
                </w:tbl>
                <w:p w:rsidR="00DB2BF8" w:rsidRPr="00965934" w:rsidRDefault="00DB2BF8" w:rsidP="00DB2BF8">
                  <w:pPr>
                    <w:jc w:val="center"/>
                    <w:rPr>
                      <w:rFonts w:ascii="Calibri" w:eastAsia="Calibri" w:hAnsi="Calibri"/>
                      <w:lang w:eastAsia="en-US"/>
                    </w:rPr>
                  </w:pPr>
                </w:p>
              </w:txbxContent>
            </v:textbox>
          </v:shape>
        </w:pict>
      </w:r>
      <w:r w:rsidRPr="00E27DD7">
        <w:pict>
          <v:rect id="_x0000_s1030" style="position:absolute;margin-left:282.75pt;margin-top:198.9pt;width:193.95pt;height:81.3pt;z-index:251664384">
            <v:textbox style="mso-next-textbox:#_x0000_s1030">
              <w:txbxContent>
                <w:p w:rsidR="00DB2BF8" w:rsidRPr="00965934" w:rsidRDefault="00DB2BF8" w:rsidP="00DB2BF8">
                  <w:pPr>
                    <w:contextualSpacing/>
                  </w:pPr>
                  <w:r w:rsidRPr="00965934">
                    <w:t>Анализ поступившего запроса и определение круга поиска архивных документов, необходимых для оказания муниципальной услуги</w:t>
                  </w:r>
                </w:p>
              </w:txbxContent>
            </v:textbox>
          </v:rect>
        </w:pict>
      </w:r>
      <w:r w:rsidRPr="00E27DD7">
        <w:pict>
          <v:shape id="_x0000_s1031" type="#_x0000_t13" style="position:absolute;margin-left:141.15pt;margin-top:184.5pt;width:141.6pt;height:111pt;rotation:180;z-index:251665408" adj="17367,5519">
            <v:textbox style="mso-next-textbox:#_x0000_s1031">
              <w:txbxContent>
                <w:p w:rsidR="00DB2BF8" w:rsidRDefault="00DB2BF8" w:rsidP="00DB2BF8">
                  <w:pPr>
                    <w:ind w:right="-208"/>
                    <w:jc w:val="center"/>
                  </w:pPr>
                  <w:r>
                    <w:t xml:space="preserve">Отсутствие запрашиваемых сведений </w:t>
                  </w:r>
                </w:p>
                <w:p w:rsidR="00DB2BF8" w:rsidRDefault="00DB2BF8" w:rsidP="00DB2BF8">
                  <w:pPr>
                    <w:ind w:right="-208"/>
                    <w:jc w:val="center"/>
                    <w:rPr>
                      <w:rFonts w:ascii="Calibri" w:hAnsi="Calibri"/>
                    </w:rPr>
                  </w:pPr>
                  <w:r>
                    <w:t>(документов)</w:t>
                  </w:r>
                </w:p>
                <w:p w:rsidR="00DB2BF8" w:rsidRDefault="00DB2BF8" w:rsidP="00DB2BF8"/>
              </w:txbxContent>
            </v:textbox>
          </v:shape>
        </w:pict>
      </w:r>
      <w:r w:rsidRPr="00E27DD7">
        <w:pict>
          <v:rect id="_x0000_s1032" style="position:absolute;margin-left:-7.05pt;margin-top:192.45pt;width:149.95pt;height:93pt;z-index:251666432">
            <v:textbox style="mso-next-textbox:#_x0000_s1032">
              <w:txbxContent>
                <w:p w:rsidR="00DB2BF8" w:rsidRPr="00965934" w:rsidRDefault="00DB2BF8" w:rsidP="00DB2BF8">
                  <w:pPr>
                    <w:jc w:val="center"/>
                  </w:pPr>
                  <w:r w:rsidRPr="00965934">
                    <w:t xml:space="preserve">Уведомления об отсутствии документов и направление заявления в другой архив, организацию </w:t>
                  </w:r>
                </w:p>
              </w:txbxContent>
            </v:textbox>
          </v:rect>
        </w:pict>
      </w:r>
      <w:r w:rsidRPr="00E27DD7">
        <w:pict>
          <v:rect id="_x0000_s1033" style="position:absolute;margin-left:282.75pt;margin-top:434.7pt;width:191.4pt;height:39pt;z-index:251667456">
            <v:textbox style="mso-next-textbox:#_x0000_s1033">
              <w:txbxContent>
                <w:p w:rsidR="00DB2BF8" w:rsidRDefault="00DB2BF8" w:rsidP="00DB2BF8">
                  <w:pPr>
                    <w:jc w:val="center"/>
                  </w:pPr>
                  <w:r>
                    <w:t xml:space="preserve">Подготовка ответа на запрос заявителей </w:t>
                  </w:r>
                </w:p>
              </w:txbxContent>
            </v:textbox>
          </v:rect>
        </w:pict>
      </w:r>
      <w:r w:rsidRPr="00E27DD7">
        <w:pict>
          <v:shape id="_x0000_s1034" type="#_x0000_t67" style="position:absolute;margin-left:322.75pt;margin-top:278.45pt;width:120.8pt;height:159.75pt;z-index:251668480" adj="17050,5829">
            <v:textbox style="mso-next-textbox:#_x0000_s1034">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tblGrid>
                  <w:tr w:rsidR="00DB2BF8" w:rsidRPr="00965934">
                    <w:trPr>
                      <w:cantSplit/>
                      <w:trHeight w:val="2832"/>
                    </w:trPr>
                    <w:tc>
                      <w:tcPr>
                        <w:tcW w:w="1417" w:type="dxa"/>
                        <w:tcBorders>
                          <w:top w:val="nil"/>
                          <w:left w:val="nil"/>
                          <w:bottom w:val="nil"/>
                          <w:right w:val="nil"/>
                        </w:tcBorders>
                        <w:textDirection w:val="btLr"/>
                        <w:vAlign w:val="center"/>
                        <w:hideMark/>
                      </w:tcPr>
                      <w:p w:rsidR="00DB2BF8" w:rsidRPr="00965934" w:rsidRDefault="00DB2BF8">
                        <w:pPr>
                          <w:ind w:left="113" w:right="113"/>
                          <w:jc w:val="center"/>
                          <w:rPr>
                            <w:rFonts w:eastAsia="Calibri"/>
                            <w:lang w:eastAsia="en-US"/>
                          </w:rPr>
                        </w:pPr>
                        <w:r w:rsidRPr="00965934">
                          <w:t>Наличие или отсутствие запрашиваемых сведений (документов)</w:t>
                        </w:r>
                      </w:p>
                    </w:tc>
                  </w:tr>
                </w:tbl>
                <w:p w:rsidR="00DB2BF8" w:rsidRPr="00965934" w:rsidRDefault="00DB2BF8" w:rsidP="00DB2BF8">
                  <w:pPr>
                    <w:jc w:val="center"/>
                    <w:rPr>
                      <w:rFonts w:ascii="Calibri" w:eastAsia="Calibri" w:hAnsi="Calibri"/>
                      <w:lang w:eastAsia="en-US"/>
                    </w:rPr>
                  </w:pPr>
                </w:p>
              </w:txbxContent>
            </v:textbox>
          </v:shape>
        </w:pict>
      </w:r>
      <w:r w:rsidRPr="00E27DD7">
        <w:pict>
          <v:shapetype id="_x0000_t32" coordsize="21600,21600" o:spt="32" o:oned="t" path="m,l21600,21600e" filled="f">
            <v:path arrowok="t" fillok="f" o:connecttype="none"/>
            <o:lock v:ext="edit" shapetype="t"/>
          </v:shapetype>
          <v:shape id="_x0000_s1035" type="#_x0000_t32" style="position:absolute;margin-left:384.15pt;margin-top:472.65pt;width:0;height:32.75pt;z-index:251669504" o:connectortype="straight">
            <v:stroke endarrow="block"/>
          </v:shape>
        </w:pict>
      </w:r>
      <w:r w:rsidRPr="00E27DD7">
        <w:pict>
          <v:rect id="_x0000_s1036" style="position:absolute;margin-left:287.25pt;margin-top:488.95pt;width:198.9pt;height:37.75pt;z-index:251670528">
            <v:textbox style="mso-next-textbox:#_x0000_s1036">
              <w:txbxContent>
                <w:p w:rsidR="00DB2BF8" w:rsidRDefault="00DB2BF8" w:rsidP="00DB2BF8">
                  <w:pPr>
                    <w:jc w:val="center"/>
                  </w:pPr>
                  <w:r>
                    <w:t>Выдача (направление) ответа заявителям</w:t>
                  </w:r>
                </w:p>
              </w:txbxContent>
            </v:textbox>
          </v:rect>
        </w:pict>
      </w:r>
      <w:r w:rsidRPr="00E27DD7">
        <w:pict>
          <v:shape id="_x0000_s1037" type="#_x0000_t32" style="position:absolute;margin-left:66.4pt;margin-top:283.35pt;width:0;height:246pt;z-index:251671552" o:connectortype="straight">
            <v:stroke endarrow="block"/>
          </v:shape>
        </w:pict>
      </w:r>
      <w:r w:rsidRPr="00E27DD7">
        <w:pict>
          <v:shape id="_x0000_s1038" type="#_x0000_t32" style="position:absolute;margin-left:66.35pt;margin-top:508.35pt;width:220.9pt;height:0;z-index:251672576" o:connectortype="straight">
            <v:stroke endarrow="block"/>
          </v:shape>
        </w:pict>
      </w: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Pr="00E27DD7" w:rsidRDefault="00DB2BF8" w:rsidP="00DB2BF8">
      <w:pPr>
        <w:pStyle w:val="msonormalbullet2gif"/>
        <w:spacing w:after="0"/>
        <w:contextualSpacing/>
      </w:pPr>
    </w:p>
    <w:p w:rsidR="00DB2BF8" w:rsidRDefault="00DB2BF8" w:rsidP="00DB2BF8">
      <w:pPr>
        <w:pStyle w:val="msonormalbullet2gif"/>
        <w:spacing w:after="0"/>
        <w:contextualSpacing/>
        <w:rPr>
          <w:sz w:val="28"/>
          <w:szCs w:val="28"/>
        </w:rPr>
      </w:pPr>
    </w:p>
    <w:p w:rsidR="00A70655" w:rsidRDefault="00A70655"/>
    <w:sectPr w:rsidR="00A70655" w:rsidSect="008D6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58A"/>
    <w:multiLevelType w:val="hybridMultilevel"/>
    <w:tmpl w:val="716E2910"/>
    <w:lvl w:ilvl="0" w:tplc="3A3A0EA0">
      <w:start w:val="2"/>
      <w:numFmt w:val="bullet"/>
      <w:lvlText w:val="–"/>
      <w:lvlJc w:val="left"/>
      <w:pPr>
        <w:ind w:left="14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5935EFA"/>
    <w:multiLevelType w:val="hybridMultilevel"/>
    <w:tmpl w:val="8C32ECC0"/>
    <w:lvl w:ilvl="0" w:tplc="3A3A0EA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2BF8"/>
    <w:rsid w:val="005D567F"/>
    <w:rsid w:val="008D6234"/>
    <w:rsid w:val="00A70655"/>
    <w:rsid w:val="00DB2BF8"/>
    <w:rsid w:val="00E27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5"/>
        <o:r id="V:Rule5" type="connector" idref="#_x0000_s1037"/>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2B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B2BF8"/>
    <w:rPr>
      <w:color w:val="0000FF"/>
      <w:u w:val="single"/>
    </w:rPr>
  </w:style>
  <w:style w:type="paragraph" w:styleId="a5">
    <w:name w:val="header"/>
    <w:basedOn w:val="a"/>
    <w:link w:val="a6"/>
    <w:uiPriority w:val="99"/>
    <w:unhideWhenUsed/>
    <w:rsid w:val="00DB2BF8"/>
    <w:pPr>
      <w:tabs>
        <w:tab w:val="center" w:pos="4677"/>
        <w:tab w:val="right" w:pos="9355"/>
      </w:tabs>
    </w:pPr>
    <w:rPr>
      <w:rFonts w:ascii="Calibri" w:eastAsia="Calibri" w:hAnsi="Calibri" w:cs="Times New Roman"/>
      <w:lang w:eastAsia="en-US"/>
    </w:rPr>
  </w:style>
  <w:style w:type="character" w:customStyle="1" w:styleId="a6">
    <w:name w:val="Верхний колонтитул Знак"/>
    <w:basedOn w:val="a0"/>
    <w:link w:val="a5"/>
    <w:uiPriority w:val="99"/>
    <w:rsid w:val="00DB2BF8"/>
    <w:rPr>
      <w:rFonts w:ascii="Calibri" w:eastAsia="Calibri" w:hAnsi="Calibri" w:cs="Times New Roman"/>
      <w:lang w:eastAsia="en-US"/>
    </w:rPr>
  </w:style>
  <w:style w:type="paragraph" w:styleId="a7">
    <w:name w:val="Body Text"/>
    <w:basedOn w:val="a"/>
    <w:link w:val="a8"/>
    <w:uiPriority w:val="99"/>
    <w:unhideWhenUsed/>
    <w:rsid w:val="00DB2BF8"/>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uiPriority w:val="99"/>
    <w:rsid w:val="00DB2BF8"/>
    <w:rPr>
      <w:rFonts w:ascii="Times New Roman" w:eastAsia="Times New Roman" w:hAnsi="Times New Roman" w:cs="Times New Roman"/>
      <w:sz w:val="28"/>
      <w:szCs w:val="24"/>
    </w:rPr>
  </w:style>
  <w:style w:type="paragraph" w:styleId="a9">
    <w:name w:val="Body Text Indent"/>
    <w:basedOn w:val="a"/>
    <w:link w:val="aa"/>
    <w:uiPriority w:val="99"/>
    <w:unhideWhenUsed/>
    <w:rsid w:val="00DB2BF8"/>
    <w:pPr>
      <w:widowControl w:val="0"/>
      <w:suppressAutoHyphens/>
      <w:spacing w:after="120" w:line="240" w:lineRule="auto"/>
      <w:ind w:left="283"/>
    </w:pPr>
    <w:rPr>
      <w:rFonts w:ascii="Arial" w:eastAsia="Lucida Sans Unicode" w:hAnsi="Arial" w:cs="Tahoma"/>
      <w:sz w:val="24"/>
      <w:szCs w:val="24"/>
      <w:lang w:bidi="ru-RU"/>
    </w:rPr>
  </w:style>
  <w:style w:type="character" w:customStyle="1" w:styleId="aa">
    <w:name w:val="Основной текст с отступом Знак"/>
    <w:basedOn w:val="a0"/>
    <w:link w:val="a9"/>
    <w:uiPriority w:val="99"/>
    <w:rsid w:val="00DB2BF8"/>
    <w:rPr>
      <w:rFonts w:ascii="Arial" w:eastAsia="Lucida Sans Unicode" w:hAnsi="Arial" w:cs="Tahoma"/>
      <w:sz w:val="24"/>
      <w:szCs w:val="24"/>
      <w:lang w:bidi="ru-RU"/>
    </w:rPr>
  </w:style>
  <w:style w:type="paragraph" w:customStyle="1" w:styleId="ConsPlusNormal">
    <w:name w:val="ConsPlusNormal"/>
    <w:uiPriority w:val="99"/>
    <w:semiHidden/>
    <w:rsid w:val="00DB2BF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uiPriority w:val="99"/>
    <w:semiHidden/>
    <w:rsid w:val="00DB2BF8"/>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Normal">
    <w:name w:val="ConsNormal"/>
    <w:uiPriority w:val="99"/>
    <w:semiHidden/>
    <w:rsid w:val="00DB2BF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b">
    <w:name w:val="Прижатый влево"/>
    <w:basedOn w:val="a"/>
    <w:next w:val="a"/>
    <w:uiPriority w:val="99"/>
    <w:semiHidden/>
    <w:rsid w:val="00DB2BF8"/>
    <w:pPr>
      <w:autoSpaceDE w:val="0"/>
      <w:autoSpaceDN w:val="0"/>
      <w:adjustRightInd w:val="0"/>
      <w:spacing w:after="0" w:line="240" w:lineRule="auto"/>
    </w:pPr>
    <w:rPr>
      <w:rFonts w:ascii="Arial" w:eastAsia="Times New Roman" w:hAnsi="Arial" w:cs="Times New Roman"/>
      <w:sz w:val="24"/>
      <w:szCs w:val="24"/>
    </w:rPr>
  </w:style>
  <w:style w:type="paragraph" w:customStyle="1" w:styleId="msonormalbullet2gif">
    <w:name w:val="msonormalbullet2.gif"/>
    <w:basedOn w:val="a"/>
    <w:uiPriority w:val="99"/>
    <w:semiHidden/>
    <w:rsid w:val="00DB2BF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bullet3gif">
    <w:name w:val="msonormalbullet3.gif"/>
    <w:basedOn w:val="a"/>
    <w:uiPriority w:val="99"/>
    <w:semiHidden/>
    <w:rsid w:val="00DB2BF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bullet1gif">
    <w:name w:val="msonormalbullet1.gif"/>
    <w:basedOn w:val="a"/>
    <w:uiPriority w:val="99"/>
    <w:semiHidden/>
    <w:rsid w:val="00DB2BF8"/>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2%20&#1047;&#1072;&#1082;&#1086;&#1085;&#1086;&#1076;&#1072;&#1090;&#1077;&#1083;&#1100;&#1089;&#1090;&#1074;&#1086;\27%20&#1080;&#1102;&#1083;&#1103;%202010%20&#1075;&#1086;&#1076;&#1072;%20N%20210-&#1060;&#1047;.doc"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5517</Words>
  <Characters>31449</Characters>
  <Application>Microsoft Office Word</Application>
  <DocSecurity>0</DocSecurity>
  <Lines>262</Lines>
  <Paragraphs>73</Paragraphs>
  <ScaleCrop>false</ScaleCrop>
  <Company>Администрация</Company>
  <LinksUpToDate>false</LinksUpToDate>
  <CharactersWithSpaces>36893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2012-06-28T04:57:00Z</dcterms:created>
  <dcterms:modified xsi:type="dcterms:W3CDTF">2012-07-05T03:36:00Z</dcterms:modified>
</cp:coreProperties>
</file>